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C82B3" w14:textId="1447A792" w:rsidR="001B2225" w:rsidRPr="0049522E" w:rsidRDefault="00ED2FE6" w:rsidP="001B2225">
      <w:pPr>
        <w:spacing w:line="271" w:lineRule="auto"/>
        <w:rPr>
          <w:rFonts w:asciiTheme="minorHAnsi" w:hAnsiTheme="minorHAnsi" w:cstheme="minorHAnsi"/>
          <w:b/>
          <w:bCs/>
          <w:sz w:val="20"/>
          <w:szCs w:val="20"/>
          <w:lang w:val="fr-FR"/>
        </w:rPr>
      </w:pPr>
      <w:r w:rsidRPr="00ED2FE6">
        <w:rPr>
          <w:rFonts w:asciiTheme="minorHAnsi" w:eastAsiaTheme="minorEastAsia" w:hAnsiTheme="minorHAnsi" w:cstheme="minorHAnsi"/>
          <w:b/>
          <w:bCs/>
          <w:color w:val="C3001E"/>
          <w:sz w:val="32"/>
          <w:szCs w:val="32"/>
          <w:lang w:val="fr-FR" w:eastAsia="zh-CN"/>
        </w:rPr>
        <w:t>ÉTUDE DE CAS CLIENT</w:t>
      </w:r>
    </w:p>
    <w:p w14:paraId="625EF134" w14:textId="77777777" w:rsidR="001B2225" w:rsidRPr="0049522E" w:rsidRDefault="001B2225" w:rsidP="001B2225">
      <w:pPr>
        <w:spacing w:line="271" w:lineRule="auto"/>
        <w:rPr>
          <w:rFonts w:asciiTheme="minorHAnsi" w:hAnsiTheme="minorHAnsi" w:cstheme="minorHAnsi"/>
          <w:b/>
          <w:bCs/>
          <w:sz w:val="20"/>
          <w:szCs w:val="20"/>
          <w:lang w:val="fr-FR"/>
        </w:rPr>
      </w:pPr>
    </w:p>
    <w:p w14:paraId="04E1F4DF" w14:textId="77777777" w:rsidR="00ED2FE6" w:rsidRDefault="00ED2FE6" w:rsidP="001B2225">
      <w:pPr>
        <w:spacing w:line="271" w:lineRule="auto"/>
        <w:rPr>
          <w:rFonts w:asciiTheme="minorHAnsi" w:hAnsiTheme="minorHAnsi" w:cstheme="minorHAnsi"/>
          <w:b/>
          <w:bCs/>
          <w:szCs w:val="19"/>
          <w:lang w:val="fr-FR"/>
        </w:rPr>
      </w:pPr>
    </w:p>
    <w:p w14:paraId="2A60CC17" w14:textId="75474E68" w:rsidR="001B2225" w:rsidRDefault="001B2225" w:rsidP="001B2225">
      <w:pPr>
        <w:spacing w:line="271" w:lineRule="auto"/>
        <w:rPr>
          <w:rFonts w:asciiTheme="minorHAnsi" w:hAnsiTheme="minorHAnsi" w:cstheme="minorHAnsi"/>
          <w:b/>
          <w:bCs/>
          <w:szCs w:val="19"/>
          <w:lang w:val="fr-FR"/>
        </w:rPr>
      </w:pPr>
      <w:r w:rsidRPr="006E0625">
        <w:rPr>
          <w:rFonts w:asciiTheme="minorHAnsi" w:hAnsiTheme="minorHAnsi" w:cstheme="minorHAnsi"/>
          <w:b/>
          <w:bCs/>
          <w:szCs w:val="19"/>
          <w:lang w:val="fr-FR"/>
        </w:rPr>
        <w:t xml:space="preserve">Mex, Suisse, </w:t>
      </w:r>
      <w:r w:rsidR="00E2330A" w:rsidRPr="006E0625">
        <w:rPr>
          <w:rFonts w:asciiTheme="minorHAnsi" w:hAnsiTheme="minorHAnsi" w:cstheme="minorHAnsi"/>
          <w:b/>
          <w:bCs/>
          <w:szCs w:val="19"/>
          <w:lang w:val="fr-FR"/>
        </w:rPr>
        <w:t>le</w:t>
      </w:r>
      <w:r w:rsidR="000200EC" w:rsidRPr="006E0625">
        <w:rPr>
          <w:rFonts w:asciiTheme="minorHAnsi" w:hAnsiTheme="minorHAnsi" w:cstheme="minorHAnsi"/>
          <w:b/>
          <w:bCs/>
          <w:szCs w:val="19"/>
          <w:lang w:val="fr-FR"/>
        </w:rPr>
        <w:t xml:space="preserve"> </w:t>
      </w:r>
      <w:r w:rsidR="007B6B3C">
        <w:rPr>
          <w:rFonts w:asciiTheme="minorHAnsi" w:hAnsiTheme="minorHAnsi" w:cstheme="minorHAnsi"/>
          <w:b/>
          <w:bCs/>
          <w:szCs w:val="19"/>
          <w:lang w:val="fr-FR"/>
        </w:rPr>
        <w:t>2</w:t>
      </w:r>
      <w:r w:rsidR="00ED2FE6">
        <w:rPr>
          <w:rFonts w:asciiTheme="minorHAnsi" w:hAnsiTheme="minorHAnsi" w:cstheme="minorHAnsi"/>
          <w:b/>
          <w:bCs/>
          <w:szCs w:val="19"/>
          <w:lang w:val="fr-FR"/>
        </w:rPr>
        <w:t>5</w:t>
      </w:r>
      <w:r w:rsidR="007B6B3C">
        <w:rPr>
          <w:rFonts w:asciiTheme="minorHAnsi" w:hAnsiTheme="minorHAnsi" w:cstheme="minorHAnsi"/>
          <w:b/>
          <w:bCs/>
          <w:szCs w:val="19"/>
          <w:lang w:val="fr-FR"/>
        </w:rPr>
        <w:t xml:space="preserve"> février</w:t>
      </w:r>
      <w:r w:rsidR="00C805C3">
        <w:rPr>
          <w:rFonts w:asciiTheme="minorHAnsi" w:hAnsiTheme="minorHAnsi" w:cstheme="minorHAnsi"/>
          <w:b/>
          <w:bCs/>
          <w:szCs w:val="19"/>
          <w:lang w:val="fr-FR"/>
        </w:rPr>
        <w:t xml:space="preserve"> </w:t>
      </w:r>
      <w:r w:rsidR="00E11997">
        <w:rPr>
          <w:rFonts w:asciiTheme="minorHAnsi" w:hAnsiTheme="minorHAnsi" w:cstheme="minorHAnsi"/>
          <w:b/>
          <w:bCs/>
          <w:szCs w:val="19"/>
          <w:lang w:val="fr-FR"/>
        </w:rPr>
        <w:t>202</w:t>
      </w:r>
      <w:r w:rsidR="000A31C9">
        <w:rPr>
          <w:rFonts w:asciiTheme="minorHAnsi" w:hAnsiTheme="minorHAnsi" w:cstheme="minorHAnsi"/>
          <w:b/>
          <w:bCs/>
          <w:szCs w:val="19"/>
          <w:lang w:val="fr-FR"/>
        </w:rPr>
        <w:t>5</w:t>
      </w:r>
    </w:p>
    <w:p w14:paraId="3A19B336" w14:textId="77777777" w:rsidR="00ED2FE6" w:rsidRDefault="00ED2FE6" w:rsidP="001B2225">
      <w:pPr>
        <w:spacing w:line="271" w:lineRule="auto"/>
        <w:rPr>
          <w:rFonts w:asciiTheme="minorHAnsi" w:hAnsiTheme="minorHAnsi" w:cstheme="minorHAnsi"/>
          <w:b/>
          <w:bCs/>
          <w:szCs w:val="19"/>
          <w:lang w:val="fr-FR"/>
        </w:rPr>
      </w:pPr>
    </w:p>
    <w:p w14:paraId="4B47474F" w14:textId="77777777" w:rsidR="00E11997" w:rsidRPr="006E0625" w:rsidRDefault="00E11997" w:rsidP="001B2225">
      <w:pPr>
        <w:spacing w:line="271" w:lineRule="auto"/>
        <w:rPr>
          <w:rFonts w:asciiTheme="minorHAnsi" w:hAnsiTheme="minorHAnsi" w:cstheme="minorHAnsi"/>
          <w:b/>
          <w:bCs/>
          <w:szCs w:val="19"/>
          <w:lang w:val="fr-FR"/>
        </w:rPr>
      </w:pPr>
    </w:p>
    <w:p w14:paraId="00BC62E2" w14:textId="77777777" w:rsidR="00CD1AE9" w:rsidRPr="00CD1AE9" w:rsidRDefault="00CD1AE9" w:rsidP="00CD1AE9">
      <w:pPr>
        <w:spacing w:line="276" w:lineRule="auto"/>
        <w:rPr>
          <w:rFonts w:asciiTheme="minorHAnsi" w:eastAsia="Aptos" w:hAnsiTheme="minorHAnsi" w:cstheme="minorHAnsi"/>
          <w:b/>
          <w:bCs/>
          <w:kern w:val="2"/>
          <w:sz w:val="20"/>
          <w:szCs w:val="20"/>
          <w:lang w:val="fr-FR"/>
          <w14:ligatures w14:val="standardContextual"/>
        </w:rPr>
      </w:pPr>
      <w:proofErr w:type="spellStart"/>
      <w:r w:rsidRPr="00CD1AE9">
        <w:rPr>
          <w:rFonts w:asciiTheme="minorHAnsi" w:eastAsia="Aptos" w:hAnsiTheme="minorHAnsi" w:cstheme="minorHAnsi"/>
          <w:b/>
          <w:kern w:val="2"/>
          <w:sz w:val="20"/>
          <w:szCs w:val="20"/>
          <w:lang w:val="fr-FR" w:bidi="fr-FR"/>
          <w14:ligatures w14:val="standardContextual"/>
        </w:rPr>
        <w:t>Grigeo</w:t>
      </w:r>
      <w:proofErr w:type="spellEnd"/>
      <w:r w:rsidRPr="00CD1AE9">
        <w:rPr>
          <w:rFonts w:asciiTheme="minorHAnsi" w:eastAsia="Aptos" w:hAnsiTheme="minorHAnsi" w:cstheme="minorHAnsi"/>
          <w:b/>
          <w:kern w:val="2"/>
          <w:sz w:val="20"/>
          <w:szCs w:val="20"/>
          <w:lang w:val="fr-FR" w:bidi="fr-FR"/>
          <w14:ligatures w14:val="standardContextual"/>
        </w:rPr>
        <w:t xml:space="preserve"> Packaging installe une plieuse-colleuse BOBST pour augmenter sa capacité et assurer l’avenir de l’entreprise</w:t>
      </w:r>
    </w:p>
    <w:p w14:paraId="562A2AE7" w14:textId="77777777" w:rsidR="00CD1AE9" w:rsidRPr="00CD1AE9" w:rsidRDefault="00CD1AE9" w:rsidP="00CD1AE9">
      <w:pPr>
        <w:spacing w:line="276" w:lineRule="auto"/>
        <w:rPr>
          <w:rFonts w:asciiTheme="minorHAnsi" w:eastAsia="Aptos" w:hAnsiTheme="minorHAnsi" w:cstheme="minorHAnsi"/>
          <w:kern w:val="2"/>
          <w:sz w:val="20"/>
          <w:szCs w:val="20"/>
          <w:lang w:val="fr-FR"/>
          <w14:ligatures w14:val="standardContextual"/>
        </w:rPr>
      </w:pPr>
    </w:p>
    <w:p w14:paraId="2ABCBF9B" w14:textId="77777777" w:rsidR="00CD1AE9" w:rsidRPr="00CD1AE9" w:rsidRDefault="00CD1AE9" w:rsidP="00CD1AE9">
      <w:pPr>
        <w:spacing w:line="276" w:lineRule="auto"/>
        <w:rPr>
          <w:rFonts w:asciiTheme="minorHAnsi" w:eastAsia="Aptos" w:hAnsiTheme="minorHAnsi" w:cstheme="minorHAnsi"/>
          <w:b/>
          <w:bCs/>
          <w:kern w:val="2"/>
          <w:sz w:val="20"/>
          <w:szCs w:val="20"/>
          <w:lang w:val="fr-FR"/>
          <w14:ligatures w14:val="standardContextual"/>
        </w:rPr>
      </w:pPr>
      <w:r w:rsidRPr="00CD1AE9">
        <w:rPr>
          <w:rFonts w:asciiTheme="minorHAnsi" w:eastAsia="Aptos" w:hAnsiTheme="minorHAnsi" w:cstheme="minorHAnsi"/>
          <w:b/>
          <w:kern w:val="2"/>
          <w:sz w:val="20"/>
          <w:szCs w:val="20"/>
          <w:lang w:val="fr-FR" w:bidi="fr-FR"/>
          <w14:ligatures w14:val="standardContextual"/>
        </w:rPr>
        <w:t xml:space="preserve">Utilisateur dévoué de la technologie BOBST depuis des décennies, </w:t>
      </w:r>
      <w:proofErr w:type="spellStart"/>
      <w:r w:rsidRPr="00CD1AE9">
        <w:rPr>
          <w:rFonts w:asciiTheme="minorHAnsi" w:eastAsia="Aptos" w:hAnsiTheme="minorHAnsi" w:cstheme="minorHAnsi"/>
          <w:b/>
          <w:kern w:val="2"/>
          <w:sz w:val="20"/>
          <w:szCs w:val="20"/>
          <w:lang w:val="fr-FR" w:bidi="fr-FR"/>
          <w14:ligatures w14:val="standardContextual"/>
        </w:rPr>
        <w:t>Grigeo</w:t>
      </w:r>
      <w:proofErr w:type="spellEnd"/>
      <w:r w:rsidRPr="00CD1AE9">
        <w:rPr>
          <w:rFonts w:asciiTheme="minorHAnsi" w:eastAsia="Aptos" w:hAnsiTheme="minorHAnsi" w:cstheme="minorHAnsi"/>
          <w:b/>
          <w:kern w:val="2"/>
          <w:sz w:val="20"/>
          <w:szCs w:val="20"/>
          <w:lang w:val="fr-FR" w:bidi="fr-FR"/>
          <w14:ligatures w14:val="standardContextual"/>
        </w:rPr>
        <w:t xml:space="preserve"> Packaging a renforcé son parc machine avec une EXPERTFOLD 165. Choisie pour sa grande efficacité, sa gamme étendue et son contrôle de qualité intégré, la nouvelle plieuse-colleuse BOBST a immédiatement augmenté la capacité et amélioré la qualité de l’entreprise d’emballage lituanienne.</w:t>
      </w:r>
    </w:p>
    <w:p w14:paraId="260F5A87" w14:textId="77777777" w:rsidR="00CD1AE9" w:rsidRPr="00CD1AE9" w:rsidRDefault="00CD1AE9" w:rsidP="00CD1AE9">
      <w:pPr>
        <w:spacing w:line="276" w:lineRule="auto"/>
        <w:rPr>
          <w:rFonts w:asciiTheme="minorHAnsi" w:eastAsia="Aptos" w:hAnsiTheme="minorHAnsi" w:cstheme="minorHAnsi"/>
          <w:kern w:val="2"/>
          <w:sz w:val="20"/>
          <w:szCs w:val="20"/>
          <w:lang w:val="fr-FR"/>
          <w14:ligatures w14:val="standardContextual"/>
        </w:rPr>
      </w:pPr>
    </w:p>
    <w:p w14:paraId="3610AFE1" w14:textId="77777777" w:rsidR="00CD1AE9" w:rsidRPr="00CD1AE9" w:rsidRDefault="00CD1AE9" w:rsidP="00CD1AE9">
      <w:pPr>
        <w:spacing w:line="276" w:lineRule="auto"/>
        <w:rPr>
          <w:rFonts w:asciiTheme="minorHAnsi" w:eastAsia="Aptos" w:hAnsiTheme="minorHAnsi" w:cstheme="minorHAnsi"/>
          <w:kern w:val="2"/>
          <w:sz w:val="20"/>
          <w:szCs w:val="20"/>
          <w:lang w:val="fr-FR"/>
          <w14:ligatures w14:val="standardContextual"/>
        </w:rPr>
      </w:pPr>
      <w:r w:rsidRPr="00CD1AE9">
        <w:rPr>
          <w:rFonts w:asciiTheme="minorHAnsi" w:eastAsia="Aptos" w:hAnsiTheme="minorHAnsi" w:cstheme="minorHAnsi"/>
          <w:kern w:val="2"/>
          <w:sz w:val="20"/>
          <w:szCs w:val="20"/>
          <w:lang w:val="fr-FR" w:bidi="fr-FR"/>
          <w14:ligatures w14:val="standardContextual"/>
        </w:rPr>
        <w:t xml:space="preserve">Leader du carton ondulé, </w:t>
      </w:r>
      <w:proofErr w:type="spellStart"/>
      <w:r w:rsidRPr="00CD1AE9">
        <w:rPr>
          <w:rFonts w:asciiTheme="minorHAnsi" w:eastAsia="Aptos" w:hAnsiTheme="minorHAnsi" w:cstheme="minorHAnsi"/>
          <w:kern w:val="2"/>
          <w:sz w:val="20"/>
          <w:szCs w:val="20"/>
          <w:lang w:val="fr-FR" w:bidi="fr-FR"/>
          <w14:ligatures w14:val="standardContextual"/>
        </w:rPr>
        <w:t>Grigeo</w:t>
      </w:r>
      <w:proofErr w:type="spellEnd"/>
      <w:r w:rsidRPr="00CD1AE9">
        <w:rPr>
          <w:rFonts w:asciiTheme="minorHAnsi" w:eastAsia="Aptos" w:hAnsiTheme="minorHAnsi" w:cstheme="minorHAnsi"/>
          <w:kern w:val="2"/>
          <w:sz w:val="20"/>
          <w:szCs w:val="20"/>
          <w:lang w:val="fr-FR" w:bidi="fr-FR"/>
          <w14:ligatures w14:val="standardContextual"/>
        </w:rPr>
        <w:t xml:space="preserve"> Packaging UAB est une filiale du groupe </w:t>
      </w:r>
      <w:proofErr w:type="spellStart"/>
      <w:r w:rsidRPr="00CD1AE9">
        <w:rPr>
          <w:rFonts w:asciiTheme="minorHAnsi" w:eastAsia="Aptos" w:hAnsiTheme="minorHAnsi" w:cstheme="minorHAnsi"/>
          <w:kern w:val="2"/>
          <w:sz w:val="20"/>
          <w:szCs w:val="20"/>
          <w:lang w:val="fr-FR" w:bidi="fr-FR"/>
          <w14:ligatures w14:val="standardContextual"/>
        </w:rPr>
        <w:t>Grigeo</w:t>
      </w:r>
      <w:proofErr w:type="spellEnd"/>
      <w:r w:rsidRPr="00CD1AE9">
        <w:rPr>
          <w:rFonts w:asciiTheme="minorHAnsi" w:eastAsia="Aptos" w:hAnsiTheme="minorHAnsi" w:cstheme="minorHAnsi"/>
          <w:kern w:val="2"/>
          <w:sz w:val="20"/>
          <w:szCs w:val="20"/>
          <w:lang w:val="fr-FR" w:bidi="fr-FR"/>
          <w14:ligatures w14:val="standardContextual"/>
        </w:rPr>
        <w:t xml:space="preserve">, l’un des plus grands fabricants de papier et de carton dur des pays baltes. L’entreprise a récemment investi dans une plieuse-colleuse EXPERTFOLD 165, la cinquième machine BOBST installée depuis 2016. Celle-ci vient s’ajouter à une série d’autres équipements BOBST déjà utilisés pour le découpage à plat, la post-impression </w:t>
      </w:r>
      <w:proofErr w:type="spellStart"/>
      <w:r w:rsidRPr="00CD1AE9">
        <w:rPr>
          <w:rFonts w:asciiTheme="minorHAnsi" w:eastAsia="Aptos" w:hAnsiTheme="minorHAnsi" w:cstheme="minorHAnsi"/>
          <w:kern w:val="2"/>
          <w:sz w:val="20"/>
          <w:szCs w:val="20"/>
          <w:lang w:val="fr-FR" w:bidi="fr-FR"/>
          <w14:ligatures w14:val="standardContextual"/>
        </w:rPr>
        <w:t>flexo</w:t>
      </w:r>
      <w:proofErr w:type="spellEnd"/>
      <w:r w:rsidRPr="00CD1AE9">
        <w:rPr>
          <w:rFonts w:asciiTheme="minorHAnsi" w:eastAsia="Aptos" w:hAnsiTheme="minorHAnsi" w:cstheme="minorHAnsi"/>
          <w:kern w:val="2"/>
          <w:sz w:val="20"/>
          <w:szCs w:val="20"/>
          <w:lang w:val="fr-FR" w:bidi="fr-FR"/>
          <w14:ligatures w14:val="standardContextual"/>
        </w:rPr>
        <w:t xml:space="preserve">, l’impression </w:t>
      </w:r>
      <w:proofErr w:type="spellStart"/>
      <w:r w:rsidRPr="00CD1AE9">
        <w:rPr>
          <w:rFonts w:asciiTheme="minorHAnsi" w:eastAsia="Aptos" w:hAnsiTheme="minorHAnsi" w:cstheme="minorHAnsi"/>
          <w:kern w:val="2"/>
          <w:sz w:val="20"/>
          <w:szCs w:val="20"/>
          <w:lang w:val="fr-FR" w:bidi="fr-FR"/>
          <w14:ligatures w14:val="standardContextual"/>
        </w:rPr>
        <w:t>flexo</w:t>
      </w:r>
      <w:proofErr w:type="spellEnd"/>
      <w:r w:rsidRPr="00CD1AE9">
        <w:rPr>
          <w:rFonts w:asciiTheme="minorHAnsi" w:eastAsia="Aptos" w:hAnsiTheme="minorHAnsi" w:cstheme="minorHAnsi"/>
          <w:kern w:val="2"/>
          <w:sz w:val="20"/>
          <w:szCs w:val="20"/>
          <w:lang w:val="fr-FR" w:bidi="fr-FR"/>
          <w14:ligatures w14:val="standardContextual"/>
        </w:rPr>
        <w:t xml:space="preserve"> et pliage-collage dans l’usine.</w:t>
      </w:r>
    </w:p>
    <w:p w14:paraId="3938257A" w14:textId="77777777" w:rsidR="00CD1AE9" w:rsidRPr="00CD1AE9" w:rsidRDefault="00CD1AE9" w:rsidP="00CD1AE9">
      <w:pPr>
        <w:spacing w:line="276" w:lineRule="auto"/>
        <w:rPr>
          <w:rFonts w:asciiTheme="minorHAnsi" w:eastAsia="Aptos" w:hAnsiTheme="minorHAnsi" w:cstheme="minorHAnsi"/>
          <w:kern w:val="2"/>
          <w:sz w:val="20"/>
          <w:szCs w:val="20"/>
          <w:lang w:val="fr-FR"/>
          <w14:ligatures w14:val="standardContextual"/>
        </w:rPr>
      </w:pPr>
    </w:p>
    <w:p w14:paraId="3A0291E3" w14:textId="77777777" w:rsidR="00CD1AE9" w:rsidRPr="00CD1AE9" w:rsidRDefault="00CD1AE9" w:rsidP="00CD1AE9">
      <w:pPr>
        <w:spacing w:line="276" w:lineRule="auto"/>
        <w:rPr>
          <w:rFonts w:asciiTheme="minorHAnsi" w:eastAsia="Aptos" w:hAnsiTheme="minorHAnsi" w:cstheme="minorHAnsi"/>
          <w:kern w:val="2"/>
          <w:sz w:val="20"/>
          <w:szCs w:val="20"/>
          <w:lang w:val="fr-CH"/>
          <w14:ligatures w14:val="standardContextual"/>
        </w:rPr>
      </w:pPr>
      <w:r w:rsidRPr="00CD1AE9">
        <w:rPr>
          <w:rFonts w:asciiTheme="minorHAnsi" w:eastAsia="Aptos" w:hAnsiTheme="minorHAnsi" w:cstheme="minorHAnsi"/>
          <w:kern w:val="2"/>
          <w:sz w:val="20"/>
          <w:szCs w:val="20"/>
          <w:lang w:val="fr-FR" w:bidi="fr-FR"/>
          <w14:ligatures w14:val="standardContextual"/>
        </w:rPr>
        <w:t xml:space="preserve">« Nos machines existantes pour les boîtes à multiples points de colle ont atteint la limite de leur capacité, et nous avions donc un besoin urgent d’expansion. La nouvelle BOBST EXPERTFOLD 165 nous permettra d’augmenter considérablement le volume de production pour les pays baltes et, ce faisant, d’améliorer la qualité de nos produits », a déclaré </w:t>
      </w:r>
      <w:proofErr w:type="spellStart"/>
      <w:r w:rsidRPr="00CD1AE9">
        <w:rPr>
          <w:rFonts w:asciiTheme="minorHAnsi" w:eastAsia="Aptos" w:hAnsiTheme="minorHAnsi" w:cstheme="minorHAnsi"/>
          <w:kern w:val="2"/>
          <w:sz w:val="20"/>
          <w:szCs w:val="20"/>
          <w:lang w:val="fr-FR" w:bidi="fr-FR"/>
          <w14:ligatures w14:val="standardContextual"/>
        </w:rPr>
        <w:t>Otonas</w:t>
      </w:r>
      <w:proofErr w:type="spellEnd"/>
      <w:r w:rsidRPr="00CD1AE9">
        <w:rPr>
          <w:rFonts w:asciiTheme="minorHAnsi" w:eastAsia="Aptos" w:hAnsiTheme="minorHAnsi" w:cstheme="minorHAnsi"/>
          <w:kern w:val="2"/>
          <w:sz w:val="20"/>
          <w:szCs w:val="20"/>
          <w:lang w:val="fr-FR" w:bidi="fr-FR"/>
          <w14:ligatures w14:val="standardContextual"/>
        </w:rPr>
        <w:t xml:space="preserve"> </w:t>
      </w:r>
      <w:proofErr w:type="spellStart"/>
      <w:r w:rsidRPr="00CD1AE9">
        <w:rPr>
          <w:rFonts w:asciiTheme="minorHAnsi" w:eastAsia="Aptos" w:hAnsiTheme="minorHAnsi" w:cstheme="minorHAnsi"/>
          <w:kern w:val="2"/>
          <w:sz w:val="20"/>
          <w:szCs w:val="20"/>
          <w:lang w:val="fr-FR" w:bidi="fr-FR"/>
          <w14:ligatures w14:val="standardContextual"/>
        </w:rPr>
        <w:t>Valiušis</w:t>
      </w:r>
      <w:proofErr w:type="spellEnd"/>
      <w:r w:rsidRPr="00CD1AE9">
        <w:rPr>
          <w:rFonts w:asciiTheme="minorHAnsi" w:eastAsia="Aptos" w:hAnsiTheme="minorHAnsi" w:cstheme="minorHAnsi"/>
          <w:kern w:val="2"/>
          <w:sz w:val="20"/>
          <w:szCs w:val="20"/>
          <w:lang w:val="fr-FR" w:bidi="fr-FR"/>
          <w14:ligatures w14:val="standardContextual"/>
        </w:rPr>
        <w:t xml:space="preserve">, directeur général de </w:t>
      </w:r>
      <w:proofErr w:type="spellStart"/>
      <w:r w:rsidRPr="00CD1AE9">
        <w:rPr>
          <w:rFonts w:asciiTheme="minorHAnsi" w:eastAsia="Aptos" w:hAnsiTheme="minorHAnsi" w:cstheme="minorHAnsi"/>
          <w:kern w:val="2"/>
          <w:sz w:val="20"/>
          <w:szCs w:val="20"/>
          <w:lang w:val="fr-FR" w:bidi="fr-FR"/>
          <w14:ligatures w14:val="standardContextual"/>
        </w:rPr>
        <w:t>Grigeo</w:t>
      </w:r>
      <w:proofErr w:type="spellEnd"/>
      <w:r w:rsidRPr="00CD1AE9">
        <w:rPr>
          <w:rFonts w:asciiTheme="minorHAnsi" w:eastAsia="Aptos" w:hAnsiTheme="minorHAnsi" w:cstheme="minorHAnsi"/>
          <w:kern w:val="2"/>
          <w:sz w:val="20"/>
          <w:szCs w:val="20"/>
          <w:lang w:val="fr-FR" w:bidi="fr-FR"/>
          <w14:ligatures w14:val="standardContextual"/>
        </w:rPr>
        <w:t xml:space="preserve"> Packaging. </w:t>
      </w:r>
    </w:p>
    <w:p w14:paraId="0FA37FC5" w14:textId="77777777" w:rsidR="00CD1AE9" w:rsidRPr="00CD1AE9" w:rsidRDefault="00CD1AE9" w:rsidP="00CD1AE9">
      <w:pPr>
        <w:spacing w:line="276" w:lineRule="auto"/>
        <w:rPr>
          <w:rFonts w:asciiTheme="minorHAnsi" w:eastAsia="Aptos" w:hAnsiTheme="minorHAnsi" w:cstheme="minorHAnsi"/>
          <w:kern w:val="2"/>
          <w:sz w:val="20"/>
          <w:szCs w:val="20"/>
          <w:lang w:val="fr-CH"/>
          <w14:ligatures w14:val="standardContextual"/>
        </w:rPr>
      </w:pPr>
    </w:p>
    <w:p w14:paraId="0E6954ED" w14:textId="77777777" w:rsidR="00CD1AE9" w:rsidRPr="00CD1AE9" w:rsidRDefault="00CD1AE9" w:rsidP="00CD1AE9">
      <w:pPr>
        <w:spacing w:line="276" w:lineRule="auto"/>
        <w:rPr>
          <w:rFonts w:asciiTheme="minorHAnsi" w:eastAsia="Aptos" w:hAnsiTheme="minorHAnsi" w:cstheme="minorHAnsi"/>
          <w:kern w:val="2"/>
          <w:sz w:val="20"/>
          <w:szCs w:val="20"/>
          <w:lang w:val="fr-CH"/>
          <w14:ligatures w14:val="standardContextual"/>
        </w:rPr>
      </w:pPr>
      <w:r w:rsidRPr="00CD1AE9">
        <w:rPr>
          <w:rFonts w:asciiTheme="minorHAnsi" w:eastAsia="Aptos" w:hAnsiTheme="minorHAnsi" w:cstheme="minorHAnsi"/>
          <w:kern w:val="2"/>
          <w:sz w:val="20"/>
          <w:szCs w:val="20"/>
          <w:lang w:val="fr-FR" w:bidi="fr-FR"/>
          <w14:ligatures w14:val="standardContextual"/>
        </w:rPr>
        <w:t>Il explique d’ailleurs pourquoi il a choisi une autre machine BOBST : « BOBST est notre principal fournisseur depuis longtemps et nous sommes très satisfaits des performances de leur équipement dans notre usine. Notre grand parc de machines reflète clairement l’énorme confiance que nous avons accordée et continuons d’accorder à BOBST depuis des années. »</w:t>
      </w:r>
    </w:p>
    <w:p w14:paraId="79EBCFF3" w14:textId="77777777" w:rsidR="00CD1AE9" w:rsidRPr="00CD1AE9" w:rsidRDefault="00CD1AE9" w:rsidP="00CD1AE9">
      <w:pPr>
        <w:spacing w:line="276" w:lineRule="auto"/>
        <w:rPr>
          <w:rFonts w:asciiTheme="minorHAnsi" w:eastAsia="Aptos" w:hAnsiTheme="minorHAnsi" w:cstheme="minorHAnsi"/>
          <w:kern w:val="2"/>
          <w:sz w:val="20"/>
          <w:szCs w:val="20"/>
          <w:lang w:val="fr-CH"/>
          <w14:ligatures w14:val="standardContextual"/>
        </w:rPr>
      </w:pPr>
      <w:r w:rsidRPr="00CD1AE9">
        <w:rPr>
          <w:rFonts w:asciiTheme="minorHAnsi" w:eastAsia="Aptos" w:hAnsiTheme="minorHAnsi" w:cstheme="minorHAnsi"/>
          <w:kern w:val="2"/>
          <w:sz w:val="20"/>
          <w:szCs w:val="20"/>
          <w:lang w:val="fr-FR" w:bidi="fr-FR"/>
          <w14:ligatures w14:val="standardContextual"/>
        </w:rPr>
        <w:t xml:space="preserve"> </w:t>
      </w:r>
    </w:p>
    <w:p w14:paraId="6695A4E5" w14:textId="77777777" w:rsidR="00CD1AE9" w:rsidRPr="00CD1AE9" w:rsidRDefault="00CD1AE9" w:rsidP="00CD1AE9">
      <w:pPr>
        <w:spacing w:line="276" w:lineRule="auto"/>
        <w:rPr>
          <w:rFonts w:asciiTheme="minorHAnsi" w:eastAsia="Aptos" w:hAnsiTheme="minorHAnsi" w:cstheme="minorHAnsi"/>
          <w:b/>
          <w:bCs/>
          <w:kern w:val="2"/>
          <w:sz w:val="20"/>
          <w:szCs w:val="20"/>
          <w:lang w:val="fr-FR"/>
          <w14:ligatures w14:val="standardContextual"/>
        </w:rPr>
      </w:pPr>
      <w:r w:rsidRPr="00CD1AE9">
        <w:rPr>
          <w:rFonts w:asciiTheme="minorHAnsi" w:eastAsia="Aptos" w:hAnsiTheme="minorHAnsi" w:cstheme="minorHAnsi"/>
          <w:b/>
          <w:kern w:val="2"/>
          <w:sz w:val="20"/>
          <w:szCs w:val="20"/>
          <w:lang w:val="fr-FR" w:bidi="fr-FR"/>
          <w14:ligatures w14:val="standardContextual"/>
        </w:rPr>
        <w:t>Extension des capacités de pliage-collage</w:t>
      </w:r>
    </w:p>
    <w:p w14:paraId="15E3DCB4" w14:textId="77777777" w:rsidR="00CD1AE9" w:rsidRPr="00CD1AE9" w:rsidRDefault="00CD1AE9" w:rsidP="00CD1AE9">
      <w:pPr>
        <w:spacing w:line="276" w:lineRule="auto"/>
        <w:rPr>
          <w:rFonts w:asciiTheme="minorHAnsi" w:eastAsia="Aptos" w:hAnsiTheme="minorHAnsi" w:cstheme="minorHAnsi"/>
          <w:kern w:val="2"/>
          <w:sz w:val="20"/>
          <w:szCs w:val="20"/>
          <w:lang w:val="fr-FR"/>
          <w14:ligatures w14:val="standardContextual"/>
        </w:rPr>
      </w:pPr>
      <w:proofErr w:type="spellStart"/>
      <w:r w:rsidRPr="00CD1AE9">
        <w:rPr>
          <w:rFonts w:asciiTheme="minorHAnsi" w:eastAsia="Aptos" w:hAnsiTheme="minorHAnsi" w:cstheme="minorHAnsi"/>
          <w:kern w:val="2"/>
          <w:sz w:val="20"/>
          <w:szCs w:val="20"/>
          <w:lang w:val="fr-FR" w:bidi="fr-FR"/>
          <w14:ligatures w14:val="standardContextual"/>
        </w:rPr>
        <w:t>Grigeo</w:t>
      </w:r>
      <w:proofErr w:type="spellEnd"/>
      <w:r w:rsidRPr="00CD1AE9">
        <w:rPr>
          <w:rFonts w:asciiTheme="minorHAnsi" w:eastAsia="Aptos" w:hAnsiTheme="minorHAnsi" w:cstheme="minorHAnsi"/>
          <w:kern w:val="2"/>
          <w:sz w:val="20"/>
          <w:szCs w:val="20"/>
          <w:lang w:val="fr-FR" w:bidi="fr-FR"/>
          <w14:ligatures w14:val="standardContextual"/>
        </w:rPr>
        <w:t xml:space="preserve"> Packaging est spécialisé dans la production de plaques de carton ondulé, d’emballages pour aliments et boissons, d’emballages pour meubles et autres produits d’emballage sur mesure. Ses installations modernes sont situées à la périphérie de la capitale lituanienne, Vilnius. Dans l’industrie alimentaire, l’entreprise est fière de servir de nombreux propriétaires de grandes marques et a récemment obtenu le certificat BRCGS Packaging Materials </w:t>
      </w:r>
      <w:proofErr w:type="spellStart"/>
      <w:r w:rsidRPr="00CD1AE9">
        <w:rPr>
          <w:rFonts w:asciiTheme="minorHAnsi" w:eastAsia="Aptos" w:hAnsiTheme="minorHAnsi" w:cstheme="minorHAnsi"/>
          <w:kern w:val="2"/>
          <w:sz w:val="20"/>
          <w:szCs w:val="20"/>
          <w:lang w:val="fr-FR" w:bidi="fr-FR"/>
          <w14:ligatures w14:val="standardContextual"/>
        </w:rPr>
        <w:t>Level</w:t>
      </w:r>
      <w:proofErr w:type="spellEnd"/>
      <w:r w:rsidRPr="00CD1AE9">
        <w:rPr>
          <w:rFonts w:asciiTheme="minorHAnsi" w:eastAsia="Aptos" w:hAnsiTheme="minorHAnsi" w:cstheme="minorHAnsi"/>
          <w:kern w:val="2"/>
          <w:sz w:val="20"/>
          <w:szCs w:val="20"/>
          <w:lang w:val="fr-FR" w:bidi="fr-FR"/>
          <w14:ligatures w14:val="standardContextual"/>
        </w:rPr>
        <w:t xml:space="preserve"> A, preuve de son engagement en faveur de la sécurité alimentaire et de la qualité des produits. </w:t>
      </w:r>
    </w:p>
    <w:p w14:paraId="6196B45D" w14:textId="77777777" w:rsidR="00CD1AE9" w:rsidRPr="00CD1AE9" w:rsidRDefault="00CD1AE9" w:rsidP="00CD1AE9">
      <w:pPr>
        <w:spacing w:line="276" w:lineRule="auto"/>
        <w:rPr>
          <w:rFonts w:asciiTheme="minorHAnsi" w:eastAsia="Aptos" w:hAnsiTheme="minorHAnsi" w:cstheme="minorHAnsi"/>
          <w:kern w:val="2"/>
          <w:sz w:val="20"/>
          <w:szCs w:val="20"/>
          <w:lang w:val="fr-FR"/>
          <w14:ligatures w14:val="standardContextual"/>
        </w:rPr>
      </w:pPr>
    </w:p>
    <w:p w14:paraId="6D923EDB" w14:textId="77777777" w:rsidR="00CD1AE9" w:rsidRPr="00CD1AE9" w:rsidRDefault="00CD1AE9" w:rsidP="00CD1AE9">
      <w:pPr>
        <w:spacing w:line="276" w:lineRule="auto"/>
        <w:rPr>
          <w:rFonts w:asciiTheme="minorHAnsi" w:eastAsia="Aptos" w:hAnsiTheme="minorHAnsi" w:cstheme="minorHAnsi"/>
          <w:kern w:val="2"/>
          <w:sz w:val="20"/>
          <w:szCs w:val="20"/>
          <w:lang w:val="fr-FR"/>
          <w14:ligatures w14:val="standardContextual"/>
        </w:rPr>
      </w:pPr>
      <w:r w:rsidRPr="00CD1AE9">
        <w:rPr>
          <w:rFonts w:asciiTheme="minorHAnsi" w:eastAsia="Aptos" w:hAnsiTheme="minorHAnsi" w:cstheme="minorHAnsi"/>
          <w:kern w:val="2"/>
          <w:sz w:val="20"/>
          <w:szCs w:val="20"/>
          <w:lang w:val="fr-FR" w:bidi="fr-FR"/>
          <w14:ligatures w14:val="standardContextual"/>
        </w:rPr>
        <w:t xml:space="preserve">Cette nouvelle plieuse-colleuse BOBST EXPERTFOLD 165 permet à </w:t>
      </w:r>
      <w:proofErr w:type="spellStart"/>
      <w:r w:rsidRPr="00CD1AE9">
        <w:rPr>
          <w:rFonts w:asciiTheme="minorHAnsi" w:eastAsia="Aptos" w:hAnsiTheme="minorHAnsi" w:cstheme="minorHAnsi"/>
          <w:kern w:val="2"/>
          <w:sz w:val="20"/>
          <w:szCs w:val="20"/>
          <w:lang w:val="fr-FR" w:bidi="fr-FR"/>
          <w14:ligatures w14:val="standardContextual"/>
        </w:rPr>
        <w:t>Grigeo</w:t>
      </w:r>
      <w:proofErr w:type="spellEnd"/>
      <w:r w:rsidRPr="00CD1AE9">
        <w:rPr>
          <w:rFonts w:asciiTheme="minorHAnsi" w:eastAsia="Aptos" w:hAnsiTheme="minorHAnsi" w:cstheme="minorHAnsi"/>
          <w:kern w:val="2"/>
          <w:sz w:val="20"/>
          <w:szCs w:val="20"/>
          <w:lang w:val="fr-FR" w:bidi="fr-FR"/>
          <w14:ligatures w14:val="standardContextual"/>
        </w:rPr>
        <w:t xml:space="preserve"> de produire un large éventail de types de boîtes, y compris des boîtes à 6 coins. Elle est équipée d’un module d’alignement des découpes intégré ACCUFEED avec des convoyeurs plus larges pour une précision d’alimentation parfaite, ainsi que d’un système de </w:t>
      </w:r>
      <w:proofErr w:type="spellStart"/>
      <w:r w:rsidRPr="00CD1AE9">
        <w:rPr>
          <w:rFonts w:asciiTheme="minorHAnsi" w:eastAsia="Aptos" w:hAnsiTheme="minorHAnsi" w:cstheme="minorHAnsi"/>
          <w:kern w:val="2"/>
          <w:sz w:val="20"/>
          <w:szCs w:val="20"/>
          <w:lang w:val="fr-FR" w:bidi="fr-FR"/>
          <w14:ligatures w14:val="standardContextual"/>
        </w:rPr>
        <w:t>précassage</w:t>
      </w:r>
      <w:proofErr w:type="spellEnd"/>
      <w:r w:rsidRPr="00CD1AE9">
        <w:rPr>
          <w:rFonts w:asciiTheme="minorHAnsi" w:eastAsia="Aptos" w:hAnsiTheme="minorHAnsi" w:cstheme="minorHAnsi"/>
          <w:kern w:val="2"/>
          <w:sz w:val="20"/>
          <w:szCs w:val="20"/>
          <w:lang w:val="fr-FR" w:bidi="fr-FR"/>
          <w14:ligatures w14:val="standardContextual"/>
        </w:rPr>
        <w:t xml:space="preserve"> à angle variable et à grande vitesse avec un module extra-long. La section de pliage de 5 mètres de long, dotée d’un dispositif de contrôle et d’atténuation du refoulage, garantit également une ouverture fiable et précise des boîtes, ce qui facilite le traitement en aval pour les clients de </w:t>
      </w:r>
      <w:proofErr w:type="spellStart"/>
      <w:r w:rsidRPr="00CD1AE9">
        <w:rPr>
          <w:rFonts w:asciiTheme="minorHAnsi" w:eastAsia="Aptos" w:hAnsiTheme="minorHAnsi" w:cstheme="minorHAnsi"/>
          <w:kern w:val="2"/>
          <w:sz w:val="20"/>
          <w:szCs w:val="20"/>
          <w:lang w:val="fr-FR" w:bidi="fr-FR"/>
          <w14:ligatures w14:val="standardContextual"/>
        </w:rPr>
        <w:t>Grigeo</w:t>
      </w:r>
      <w:proofErr w:type="spellEnd"/>
      <w:r w:rsidRPr="00CD1AE9">
        <w:rPr>
          <w:rFonts w:asciiTheme="minorHAnsi" w:eastAsia="Aptos" w:hAnsiTheme="minorHAnsi" w:cstheme="minorHAnsi"/>
          <w:kern w:val="2"/>
          <w:sz w:val="20"/>
          <w:szCs w:val="20"/>
          <w:lang w:val="fr-FR" w:bidi="fr-FR"/>
          <w14:ligatures w14:val="standardContextual"/>
        </w:rPr>
        <w:t xml:space="preserve"> Packaging. Même aux vitesses les plus élevées, le contrôle de qualité en </w:t>
      </w:r>
      <w:r w:rsidRPr="00CD1AE9">
        <w:rPr>
          <w:rFonts w:asciiTheme="minorHAnsi" w:eastAsia="Aptos" w:hAnsiTheme="minorHAnsi" w:cstheme="minorHAnsi"/>
          <w:kern w:val="2"/>
          <w:sz w:val="20"/>
          <w:szCs w:val="20"/>
          <w:lang w:val="fr-FR" w:bidi="fr-FR"/>
          <w14:ligatures w14:val="standardContextual"/>
        </w:rPr>
        <w:lastRenderedPageBreak/>
        <w:t>ligne combiné à l’ACCUEJECT, qui éjecte automatiquement les boîtes non standard, garantit que seules les boîtes de qualité supérieure arrivent en fin de ligne.</w:t>
      </w:r>
    </w:p>
    <w:p w14:paraId="1E82470E" w14:textId="77777777" w:rsidR="00CD1AE9" w:rsidRPr="00CD1AE9" w:rsidRDefault="00CD1AE9" w:rsidP="00CD1AE9">
      <w:pPr>
        <w:spacing w:line="276" w:lineRule="auto"/>
        <w:rPr>
          <w:rFonts w:asciiTheme="minorHAnsi" w:eastAsia="Aptos" w:hAnsiTheme="minorHAnsi" w:cstheme="minorHAnsi"/>
          <w:kern w:val="2"/>
          <w:sz w:val="20"/>
          <w:szCs w:val="20"/>
          <w:lang w:val="fr-FR"/>
          <w14:ligatures w14:val="standardContextual"/>
        </w:rPr>
      </w:pPr>
    </w:p>
    <w:p w14:paraId="06ECA25B" w14:textId="77777777" w:rsidR="00CD1AE9" w:rsidRPr="00CD1AE9" w:rsidRDefault="00CD1AE9" w:rsidP="00CD1AE9">
      <w:pPr>
        <w:spacing w:line="276" w:lineRule="auto"/>
        <w:rPr>
          <w:rFonts w:asciiTheme="minorHAnsi" w:eastAsia="Aptos" w:hAnsiTheme="minorHAnsi" w:cstheme="minorHAnsi"/>
          <w:kern w:val="2"/>
          <w:sz w:val="20"/>
          <w:szCs w:val="20"/>
          <w:lang w:val="fr-CH"/>
          <w14:ligatures w14:val="standardContextual"/>
        </w:rPr>
      </w:pPr>
      <w:r w:rsidRPr="00CD1AE9">
        <w:rPr>
          <w:rFonts w:asciiTheme="minorHAnsi" w:eastAsia="Aptos" w:hAnsiTheme="minorHAnsi" w:cstheme="minorHAnsi"/>
          <w:kern w:val="2"/>
          <w:sz w:val="20"/>
          <w:szCs w:val="20"/>
          <w:lang w:val="fr-FR" w:bidi="fr-FR"/>
          <w14:ligatures w14:val="standardContextual"/>
        </w:rPr>
        <w:t xml:space="preserve">« Nous avons choisi l’EXPERTFOLD 165 en raison de ses capacités avancées de contrôle de la qualité et de son efficacité supérieure à celle de nos anciennes machines », a déclaré Kristina </w:t>
      </w:r>
      <w:proofErr w:type="spellStart"/>
      <w:r w:rsidRPr="00CD1AE9">
        <w:rPr>
          <w:rFonts w:asciiTheme="minorHAnsi" w:eastAsia="Aptos" w:hAnsiTheme="minorHAnsi" w:cstheme="minorHAnsi"/>
          <w:kern w:val="2"/>
          <w:sz w:val="20"/>
          <w:szCs w:val="20"/>
          <w:lang w:val="fr-FR" w:bidi="fr-FR"/>
          <w14:ligatures w14:val="standardContextual"/>
        </w:rPr>
        <w:t>Žvinytė</w:t>
      </w:r>
      <w:proofErr w:type="spellEnd"/>
      <w:r w:rsidRPr="00CD1AE9">
        <w:rPr>
          <w:rFonts w:asciiTheme="minorHAnsi" w:eastAsia="Aptos" w:hAnsiTheme="minorHAnsi" w:cstheme="minorHAnsi"/>
          <w:kern w:val="2"/>
          <w:sz w:val="20"/>
          <w:szCs w:val="20"/>
          <w:lang w:val="fr-FR" w:bidi="fr-FR"/>
          <w14:ligatures w14:val="standardContextual"/>
        </w:rPr>
        <w:t>, responsable de la conception. « L’élargissement de la gamme de tailles nous permet de proposer davantage de modèles d’emballages, et donc de mieux répondre aux besoins variés de nos clients. Les quantités moyennes commandées n’ayant pas tendance à augmenter, la possibilité de préparer facilement et rapidement des commandes, en produisant peu de déchets, est très importante pour nous. »</w:t>
      </w:r>
    </w:p>
    <w:p w14:paraId="3F1D2E5D" w14:textId="77777777" w:rsidR="00CD1AE9" w:rsidRPr="00CD1AE9" w:rsidRDefault="00CD1AE9" w:rsidP="00CD1AE9">
      <w:pPr>
        <w:spacing w:line="276" w:lineRule="auto"/>
        <w:rPr>
          <w:rFonts w:asciiTheme="minorHAnsi" w:eastAsia="Aptos" w:hAnsiTheme="minorHAnsi" w:cstheme="minorHAnsi"/>
          <w:kern w:val="2"/>
          <w:sz w:val="20"/>
          <w:szCs w:val="20"/>
          <w:lang w:val="fr-FR"/>
          <w14:ligatures w14:val="standardContextual"/>
        </w:rPr>
      </w:pPr>
    </w:p>
    <w:p w14:paraId="5D886D31" w14:textId="77777777" w:rsidR="00CD1AE9" w:rsidRPr="00CD1AE9" w:rsidRDefault="00CD1AE9" w:rsidP="00CD1AE9">
      <w:pPr>
        <w:spacing w:line="276" w:lineRule="auto"/>
        <w:rPr>
          <w:rFonts w:asciiTheme="minorHAnsi" w:eastAsia="Aptos" w:hAnsiTheme="minorHAnsi" w:cstheme="minorHAnsi"/>
          <w:b/>
          <w:bCs/>
          <w:kern w:val="2"/>
          <w:sz w:val="20"/>
          <w:szCs w:val="20"/>
          <w:lang w:val="fr-FR"/>
          <w14:ligatures w14:val="standardContextual"/>
        </w:rPr>
      </w:pPr>
      <w:r w:rsidRPr="00CD1AE9">
        <w:rPr>
          <w:rFonts w:asciiTheme="minorHAnsi" w:eastAsia="Aptos" w:hAnsiTheme="minorHAnsi" w:cstheme="minorHAnsi"/>
          <w:b/>
          <w:kern w:val="2"/>
          <w:sz w:val="20"/>
          <w:szCs w:val="20"/>
          <w:lang w:val="fr-FR" w:bidi="fr-FR"/>
          <w14:ligatures w14:val="standardContextual"/>
        </w:rPr>
        <w:t>Investir avec BOBST pour un avenir rentable</w:t>
      </w:r>
    </w:p>
    <w:p w14:paraId="55D1CE9C" w14:textId="77777777" w:rsidR="00CD1AE9" w:rsidRPr="00CD1AE9" w:rsidRDefault="00CD1AE9" w:rsidP="00CD1AE9">
      <w:pPr>
        <w:spacing w:line="276" w:lineRule="auto"/>
        <w:rPr>
          <w:rFonts w:asciiTheme="minorHAnsi" w:eastAsia="Aptos" w:hAnsiTheme="minorHAnsi" w:cstheme="minorHAnsi"/>
          <w:kern w:val="2"/>
          <w:sz w:val="20"/>
          <w:szCs w:val="20"/>
          <w:lang w:val="lt-LT"/>
          <w14:ligatures w14:val="standardContextual"/>
        </w:rPr>
      </w:pPr>
      <w:r w:rsidRPr="00CD1AE9">
        <w:rPr>
          <w:rFonts w:asciiTheme="minorHAnsi" w:eastAsia="Aptos" w:hAnsiTheme="minorHAnsi" w:cstheme="minorHAnsi"/>
          <w:kern w:val="2"/>
          <w:sz w:val="20"/>
          <w:szCs w:val="20"/>
          <w:lang w:val="fr-FR" w:bidi="fr-FR"/>
          <w14:ligatures w14:val="standardContextual"/>
        </w:rPr>
        <w:t xml:space="preserve">Ayant déjà fait l’expérience de son efficacité, de sa fiabilité et de sa haute qualité, </w:t>
      </w:r>
      <w:proofErr w:type="spellStart"/>
      <w:r w:rsidRPr="00CD1AE9">
        <w:rPr>
          <w:rFonts w:asciiTheme="minorHAnsi" w:eastAsia="Aptos" w:hAnsiTheme="minorHAnsi" w:cstheme="minorHAnsi"/>
          <w:kern w:val="2"/>
          <w:sz w:val="20"/>
          <w:szCs w:val="20"/>
          <w:lang w:val="fr-FR" w:bidi="fr-FR"/>
          <w14:ligatures w14:val="standardContextual"/>
        </w:rPr>
        <w:t>Grigeo</w:t>
      </w:r>
      <w:proofErr w:type="spellEnd"/>
      <w:r w:rsidRPr="00CD1AE9">
        <w:rPr>
          <w:rFonts w:asciiTheme="minorHAnsi" w:eastAsia="Aptos" w:hAnsiTheme="minorHAnsi" w:cstheme="minorHAnsi"/>
          <w:kern w:val="2"/>
          <w:sz w:val="20"/>
          <w:szCs w:val="20"/>
          <w:lang w:val="fr-FR" w:bidi="fr-FR"/>
          <w14:ligatures w14:val="standardContextual"/>
        </w:rPr>
        <w:t xml:space="preserve"> Packaging est convaincu que la BOBST EXPERTFOLD 165 était le bon choix pour son activité.</w:t>
      </w:r>
      <w:r w:rsidRPr="00CD1AE9">
        <w:rPr>
          <w:rFonts w:asciiTheme="minorHAnsi" w:eastAsia="Arial" w:hAnsiTheme="minorHAnsi" w:cstheme="minorHAnsi"/>
          <w:sz w:val="20"/>
          <w:szCs w:val="20"/>
          <w:lang w:val="fr-FR" w:bidi="fr-FR"/>
        </w:rPr>
        <w:t xml:space="preserve">  </w:t>
      </w:r>
      <w:proofErr w:type="spellStart"/>
      <w:r w:rsidRPr="00CD1AE9">
        <w:rPr>
          <w:rFonts w:asciiTheme="minorHAnsi" w:eastAsia="Aptos" w:hAnsiTheme="minorHAnsi" w:cstheme="minorHAnsi"/>
          <w:kern w:val="2"/>
          <w:sz w:val="20"/>
          <w:szCs w:val="20"/>
          <w:lang w:val="fr-FR" w:bidi="fr-FR"/>
          <w14:ligatures w14:val="standardContextual"/>
        </w:rPr>
        <w:t>Giedrius</w:t>
      </w:r>
      <w:proofErr w:type="spellEnd"/>
      <w:r w:rsidRPr="00CD1AE9">
        <w:rPr>
          <w:rFonts w:asciiTheme="minorHAnsi" w:eastAsia="Aptos" w:hAnsiTheme="minorHAnsi" w:cstheme="minorHAnsi"/>
          <w:kern w:val="2"/>
          <w:sz w:val="20"/>
          <w:szCs w:val="20"/>
          <w:lang w:val="fr-FR" w:bidi="fr-FR"/>
          <w14:ligatures w14:val="standardContextual"/>
        </w:rPr>
        <w:t xml:space="preserve"> </w:t>
      </w:r>
      <w:proofErr w:type="spellStart"/>
      <w:r w:rsidRPr="00CD1AE9">
        <w:rPr>
          <w:rFonts w:asciiTheme="minorHAnsi" w:eastAsia="Aptos" w:hAnsiTheme="minorHAnsi" w:cstheme="minorHAnsi"/>
          <w:kern w:val="2"/>
          <w:sz w:val="20"/>
          <w:szCs w:val="20"/>
          <w:lang w:val="fr-FR" w:bidi="fr-FR"/>
          <w14:ligatures w14:val="standardContextual"/>
        </w:rPr>
        <w:t>Valdemaras</w:t>
      </w:r>
      <w:proofErr w:type="spellEnd"/>
      <w:r w:rsidRPr="00CD1AE9">
        <w:rPr>
          <w:rFonts w:asciiTheme="minorHAnsi" w:eastAsia="Aptos" w:hAnsiTheme="minorHAnsi" w:cstheme="minorHAnsi"/>
          <w:kern w:val="2"/>
          <w:sz w:val="20"/>
          <w:szCs w:val="20"/>
          <w:lang w:val="fr-FR" w:bidi="fr-FR"/>
          <w14:ligatures w14:val="standardContextual"/>
        </w:rPr>
        <w:t>, responsable du développement technologique, explique : « Nous constatons une demande croissante d’emballages à multiples points de colle, car les clients recherchent des solutions rentables qui simplifient les opérations. L’augmentation des coûts de main-d’œuvre entraîne la nécessité d’un emballage de qualité, facile à utiliser et conçu pour les systèmes automatisés et robotiques. Ces solutions doivent être abordables, efficaces et compatibles avec les technologies d’emballage modernes. »</w:t>
      </w:r>
    </w:p>
    <w:p w14:paraId="6CF02065" w14:textId="77777777" w:rsidR="00CD1AE9" w:rsidRPr="00CD1AE9" w:rsidRDefault="00CD1AE9" w:rsidP="00CD1AE9">
      <w:pPr>
        <w:spacing w:line="276" w:lineRule="auto"/>
        <w:rPr>
          <w:rFonts w:asciiTheme="minorHAnsi" w:eastAsia="Aptos" w:hAnsiTheme="minorHAnsi" w:cstheme="minorHAnsi"/>
          <w:kern w:val="2"/>
          <w:sz w:val="20"/>
          <w:szCs w:val="20"/>
          <w:lang w:val="fr-CH"/>
          <w14:ligatures w14:val="standardContextual"/>
        </w:rPr>
      </w:pPr>
    </w:p>
    <w:p w14:paraId="5317A7D8" w14:textId="77777777" w:rsidR="00CD1AE9" w:rsidRPr="00CD1AE9" w:rsidRDefault="00CD1AE9" w:rsidP="00CD1AE9">
      <w:pPr>
        <w:spacing w:line="276" w:lineRule="auto"/>
        <w:rPr>
          <w:rFonts w:asciiTheme="minorHAnsi" w:eastAsia="Aptos" w:hAnsiTheme="minorHAnsi" w:cstheme="minorHAnsi"/>
          <w:kern w:val="2"/>
          <w:sz w:val="20"/>
          <w:szCs w:val="20"/>
          <w:lang w:val="fr-FR"/>
          <w14:ligatures w14:val="standardContextual"/>
        </w:rPr>
      </w:pPr>
      <w:r w:rsidRPr="00CD1AE9">
        <w:rPr>
          <w:rFonts w:asciiTheme="minorHAnsi" w:eastAsia="Aptos" w:hAnsiTheme="minorHAnsi" w:cstheme="minorHAnsi"/>
          <w:kern w:val="2"/>
          <w:sz w:val="20"/>
          <w:szCs w:val="20"/>
          <w:lang w:val="fr-FR" w:bidi="fr-FR"/>
          <w14:ligatures w14:val="standardContextual"/>
        </w:rPr>
        <w:t xml:space="preserve">Un autre aspect important qui a influencé la décision de </w:t>
      </w:r>
      <w:proofErr w:type="spellStart"/>
      <w:r w:rsidRPr="00CD1AE9">
        <w:rPr>
          <w:rFonts w:asciiTheme="minorHAnsi" w:eastAsia="Aptos" w:hAnsiTheme="minorHAnsi" w:cstheme="minorHAnsi"/>
          <w:kern w:val="2"/>
          <w:sz w:val="20"/>
          <w:szCs w:val="20"/>
          <w:lang w:val="fr-FR" w:bidi="fr-FR"/>
          <w14:ligatures w14:val="standardContextual"/>
        </w:rPr>
        <w:t>Grigeo</w:t>
      </w:r>
      <w:proofErr w:type="spellEnd"/>
      <w:r w:rsidRPr="00CD1AE9">
        <w:rPr>
          <w:rFonts w:asciiTheme="minorHAnsi" w:eastAsia="Aptos" w:hAnsiTheme="minorHAnsi" w:cstheme="minorHAnsi"/>
          <w:kern w:val="2"/>
          <w:sz w:val="20"/>
          <w:szCs w:val="20"/>
          <w:lang w:val="fr-FR" w:bidi="fr-FR"/>
          <w14:ligatures w14:val="standardContextual"/>
        </w:rPr>
        <w:t xml:space="preserve"> Packaging est la possibilité de configurer la plieuse-colleuse pour la production de boîtes d’e-commerce. La modularité de la machine BOBST permet à l’entreprise de disposer d’un outil parfait pour les boîtes d’e-commerce et autres boîtes complexes et polyvalentes, produites en un seul passage. </w:t>
      </w:r>
      <w:proofErr w:type="spellStart"/>
      <w:r w:rsidRPr="00CD1AE9">
        <w:rPr>
          <w:rFonts w:asciiTheme="minorHAnsi" w:eastAsia="Aptos" w:hAnsiTheme="minorHAnsi" w:cstheme="minorHAnsi"/>
          <w:kern w:val="2"/>
          <w:sz w:val="20"/>
          <w:szCs w:val="20"/>
          <w:lang w:val="fr-FR" w:bidi="fr-FR"/>
          <w14:ligatures w14:val="standardContextual"/>
        </w:rPr>
        <w:t>Grigeo</w:t>
      </w:r>
      <w:proofErr w:type="spellEnd"/>
      <w:r w:rsidRPr="00CD1AE9">
        <w:rPr>
          <w:rFonts w:asciiTheme="minorHAnsi" w:eastAsia="Aptos" w:hAnsiTheme="minorHAnsi" w:cstheme="minorHAnsi"/>
          <w:kern w:val="2"/>
          <w:sz w:val="20"/>
          <w:szCs w:val="20"/>
          <w:lang w:val="fr-FR" w:bidi="fr-FR"/>
          <w14:ligatures w14:val="standardContextual"/>
        </w:rPr>
        <w:t xml:space="preserve"> compte bien profiter de cette opportunité.</w:t>
      </w:r>
    </w:p>
    <w:p w14:paraId="4D8EEBB3" w14:textId="77777777" w:rsidR="00CD1AE9" w:rsidRPr="00CD1AE9" w:rsidRDefault="00CD1AE9" w:rsidP="00CD1AE9">
      <w:pPr>
        <w:spacing w:line="276" w:lineRule="auto"/>
        <w:rPr>
          <w:rFonts w:asciiTheme="minorHAnsi" w:eastAsia="Aptos" w:hAnsiTheme="minorHAnsi" w:cstheme="minorHAnsi"/>
          <w:kern w:val="2"/>
          <w:sz w:val="20"/>
          <w:szCs w:val="20"/>
          <w:lang w:val="fr-FR"/>
          <w14:ligatures w14:val="standardContextual"/>
        </w:rPr>
      </w:pPr>
    </w:p>
    <w:p w14:paraId="7EF510E2" w14:textId="77777777" w:rsidR="00CD1AE9" w:rsidRPr="00CD1AE9" w:rsidRDefault="00CD1AE9" w:rsidP="00CD1AE9">
      <w:pPr>
        <w:spacing w:line="276" w:lineRule="auto"/>
        <w:rPr>
          <w:rFonts w:asciiTheme="minorHAnsi" w:eastAsia="Aptos" w:hAnsiTheme="minorHAnsi" w:cstheme="minorHAnsi"/>
          <w:kern w:val="2"/>
          <w:sz w:val="20"/>
          <w:szCs w:val="20"/>
          <w:lang w:val="fr-CH"/>
          <w14:ligatures w14:val="standardContextual"/>
        </w:rPr>
      </w:pPr>
      <w:r w:rsidRPr="00CD1AE9">
        <w:rPr>
          <w:rFonts w:asciiTheme="minorHAnsi" w:eastAsia="Aptos" w:hAnsiTheme="minorHAnsi" w:cstheme="minorHAnsi"/>
          <w:kern w:val="2"/>
          <w:sz w:val="20"/>
          <w:szCs w:val="20"/>
          <w:lang w:val="fr-FR" w:bidi="fr-FR"/>
          <w14:ligatures w14:val="standardContextual"/>
        </w:rPr>
        <w:t xml:space="preserve">Comme l’a expliqué M. </w:t>
      </w:r>
      <w:proofErr w:type="spellStart"/>
      <w:r w:rsidRPr="00CD1AE9">
        <w:rPr>
          <w:rFonts w:asciiTheme="minorHAnsi" w:eastAsia="Aptos" w:hAnsiTheme="minorHAnsi" w:cstheme="minorHAnsi"/>
          <w:kern w:val="2"/>
          <w:sz w:val="20"/>
          <w:szCs w:val="20"/>
          <w:lang w:val="fr-FR" w:bidi="fr-FR"/>
          <w14:ligatures w14:val="standardContextual"/>
        </w:rPr>
        <w:t>Valiušis</w:t>
      </w:r>
      <w:proofErr w:type="spellEnd"/>
      <w:r w:rsidRPr="00CD1AE9">
        <w:rPr>
          <w:rFonts w:asciiTheme="minorHAnsi" w:eastAsia="Aptos" w:hAnsiTheme="minorHAnsi" w:cstheme="minorHAnsi"/>
          <w:kern w:val="2"/>
          <w:sz w:val="20"/>
          <w:szCs w:val="20"/>
          <w:lang w:val="fr-FR" w:bidi="fr-FR"/>
          <w14:ligatures w14:val="standardContextual"/>
        </w:rPr>
        <w:t> : « Avec l’essor des achats en ligne, la qualité de l’emballage en carton ondulé est devenue cruciale, non seulement pour protéger le produit pendant l’expédition, mais aussi pour enrichir l’expérience du client. Il est donc essentiel pour nous d’avoir la capacité d’intégrer des modules d’e-commerce dans un avenir proche. »</w:t>
      </w:r>
    </w:p>
    <w:p w14:paraId="1A95ACA8" w14:textId="77777777" w:rsidR="00CD1AE9" w:rsidRPr="00CD1AE9" w:rsidRDefault="00CD1AE9" w:rsidP="00CD1AE9">
      <w:pPr>
        <w:spacing w:line="276" w:lineRule="auto"/>
        <w:rPr>
          <w:rFonts w:asciiTheme="minorHAnsi" w:eastAsia="Aptos" w:hAnsiTheme="minorHAnsi" w:cstheme="minorHAnsi"/>
          <w:kern w:val="2"/>
          <w:sz w:val="20"/>
          <w:szCs w:val="20"/>
          <w:lang w:val="fr-CH"/>
          <w14:ligatures w14:val="standardContextual"/>
        </w:rPr>
      </w:pPr>
    </w:p>
    <w:p w14:paraId="7B0D7AED" w14:textId="77777777" w:rsidR="00CD1AE9" w:rsidRPr="00CD1AE9" w:rsidRDefault="00CD1AE9" w:rsidP="00CD1AE9">
      <w:pPr>
        <w:spacing w:line="276" w:lineRule="auto"/>
        <w:rPr>
          <w:rFonts w:asciiTheme="minorHAnsi" w:eastAsia="Aptos" w:hAnsiTheme="minorHAnsi" w:cstheme="minorHAnsi"/>
          <w:kern w:val="2"/>
          <w:sz w:val="20"/>
          <w:szCs w:val="20"/>
          <w:lang w:val="fr-CH"/>
          <w14:ligatures w14:val="standardContextual"/>
        </w:rPr>
      </w:pPr>
      <w:r w:rsidRPr="00CD1AE9">
        <w:rPr>
          <w:rFonts w:asciiTheme="minorHAnsi" w:eastAsia="Aptos" w:hAnsiTheme="minorHAnsi" w:cstheme="minorHAnsi"/>
          <w:kern w:val="2"/>
          <w:sz w:val="20"/>
          <w:szCs w:val="20"/>
          <w:lang w:val="fr-FR" w:bidi="fr-FR"/>
          <w14:ligatures w14:val="standardContextual"/>
        </w:rPr>
        <w:t xml:space="preserve">Pour maximiser le potentiel de la nouvelle plieuse-colleuse, </w:t>
      </w:r>
      <w:proofErr w:type="spellStart"/>
      <w:r w:rsidRPr="00CD1AE9">
        <w:rPr>
          <w:rFonts w:asciiTheme="minorHAnsi" w:eastAsia="Aptos" w:hAnsiTheme="minorHAnsi" w:cstheme="minorHAnsi"/>
          <w:kern w:val="2"/>
          <w:sz w:val="20"/>
          <w:szCs w:val="20"/>
          <w:lang w:val="fr-FR" w:bidi="fr-FR"/>
          <w14:ligatures w14:val="standardContextual"/>
        </w:rPr>
        <w:t>Grigeo</w:t>
      </w:r>
      <w:proofErr w:type="spellEnd"/>
      <w:r w:rsidRPr="00CD1AE9">
        <w:rPr>
          <w:rFonts w:asciiTheme="minorHAnsi" w:eastAsia="Aptos" w:hAnsiTheme="minorHAnsi" w:cstheme="minorHAnsi"/>
          <w:kern w:val="2"/>
          <w:sz w:val="20"/>
          <w:szCs w:val="20"/>
          <w:lang w:val="fr-FR" w:bidi="fr-FR"/>
          <w14:ligatures w14:val="standardContextual"/>
        </w:rPr>
        <w:t xml:space="preserve"> Packaging a investi dans la formation. « Nous prévoyons que la nouvelle machine BOBST doublera notre capacité de production d’emballages à multiples points de colle et nous constatons déjà de bons résultats. Et les chiffres progresseront sans doute au fur et à mesure de la formation de nos opérateurs », a-t-il conclu.</w:t>
      </w:r>
    </w:p>
    <w:p w14:paraId="4F31C464" w14:textId="77777777" w:rsidR="00CD1AE9" w:rsidRPr="00CD1AE9" w:rsidRDefault="00CD1AE9" w:rsidP="00CD1AE9">
      <w:pPr>
        <w:spacing w:line="240" w:lineRule="auto"/>
        <w:rPr>
          <w:rFonts w:asciiTheme="minorHAnsi" w:eastAsia="Aptos" w:hAnsiTheme="minorHAnsi" w:cstheme="minorHAnsi"/>
          <w:kern w:val="2"/>
          <w:sz w:val="20"/>
          <w:szCs w:val="20"/>
          <w:lang w:val="fr-CH"/>
          <w14:ligatures w14:val="standardContextual"/>
        </w:rPr>
      </w:pPr>
    </w:p>
    <w:p w14:paraId="4348188E" w14:textId="77777777" w:rsidR="00CD1AE9" w:rsidRPr="00CD1AE9" w:rsidRDefault="00CD1AE9" w:rsidP="00CD1AE9">
      <w:pPr>
        <w:spacing w:line="240" w:lineRule="auto"/>
        <w:rPr>
          <w:rFonts w:asciiTheme="minorHAnsi" w:eastAsia="Aptos" w:hAnsiTheme="minorHAnsi" w:cstheme="minorHAnsi"/>
          <w:kern w:val="2"/>
          <w:sz w:val="20"/>
          <w:szCs w:val="20"/>
          <w:lang w:val="fr-FR"/>
          <w14:ligatures w14:val="standardContextual"/>
        </w:rPr>
      </w:pPr>
    </w:p>
    <w:p w14:paraId="3FE2CC76" w14:textId="77777777" w:rsidR="00CD1AE9" w:rsidRPr="00CD1AE9" w:rsidRDefault="00CD1AE9" w:rsidP="00CD1AE9">
      <w:pPr>
        <w:spacing w:line="240" w:lineRule="auto"/>
        <w:rPr>
          <w:rFonts w:asciiTheme="minorHAnsi" w:eastAsia="Aptos" w:hAnsiTheme="minorHAnsi" w:cstheme="minorHAnsi"/>
          <w:b/>
          <w:bCs/>
          <w:kern w:val="2"/>
          <w:sz w:val="20"/>
          <w:szCs w:val="20"/>
          <w:lang w:val="fr-FR"/>
          <w14:ligatures w14:val="standardContextual"/>
        </w:rPr>
      </w:pPr>
      <w:r w:rsidRPr="00CD1AE9">
        <w:rPr>
          <w:rFonts w:asciiTheme="minorHAnsi" w:eastAsia="Aptos" w:hAnsiTheme="minorHAnsi" w:cstheme="minorHAnsi"/>
          <w:b/>
          <w:kern w:val="2"/>
          <w:sz w:val="20"/>
          <w:szCs w:val="20"/>
          <w:lang w:val="fr-FR" w:bidi="fr-FR"/>
          <w14:ligatures w14:val="standardContextual"/>
        </w:rPr>
        <w:t>PHOTOS</w:t>
      </w:r>
    </w:p>
    <w:p w14:paraId="7ACAB2A4" w14:textId="77777777" w:rsidR="00CD1AE9" w:rsidRPr="00CD1AE9" w:rsidRDefault="00CD1AE9" w:rsidP="00CD1AE9">
      <w:pPr>
        <w:spacing w:line="240" w:lineRule="auto"/>
        <w:rPr>
          <w:rFonts w:asciiTheme="minorHAnsi" w:eastAsia="Aptos" w:hAnsiTheme="minorHAnsi" w:cstheme="minorHAnsi"/>
          <w:kern w:val="2"/>
          <w:sz w:val="20"/>
          <w:szCs w:val="20"/>
          <w:lang w:val="fr-FR"/>
          <w14:ligatures w14:val="standardContextual"/>
        </w:rPr>
      </w:pPr>
    </w:p>
    <w:p w14:paraId="4D342D5F" w14:textId="77777777" w:rsidR="00CD1AE9" w:rsidRPr="00CD1AE9" w:rsidRDefault="00CD1AE9" w:rsidP="00CD1AE9">
      <w:pPr>
        <w:spacing w:line="240" w:lineRule="auto"/>
        <w:rPr>
          <w:rFonts w:asciiTheme="minorHAnsi" w:eastAsia="Aptos" w:hAnsiTheme="minorHAnsi" w:cstheme="minorHAnsi"/>
          <w:kern w:val="2"/>
          <w:sz w:val="20"/>
          <w:szCs w:val="20"/>
          <w:lang w:val="fr-FR"/>
          <w14:ligatures w14:val="standardContextual"/>
        </w:rPr>
      </w:pPr>
      <w:r w:rsidRPr="00CD1AE9">
        <w:rPr>
          <w:rFonts w:asciiTheme="minorHAnsi" w:eastAsia="Aptos" w:hAnsiTheme="minorHAnsi" w:cstheme="minorHAnsi"/>
          <w:kern w:val="2"/>
          <w:sz w:val="20"/>
          <w:szCs w:val="20"/>
          <w:lang w:val="fr-FR" w:bidi="fr-FR"/>
          <w14:ligatures w14:val="standardContextual"/>
        </w:rPr>
        <w:t>(01_Grigeo_EXPERTFOLD 165)</w:t>
      </w:r>
    </w:p>
    <w:p w14:paraId="65BD6FA6" w14:textId="77777777" w:rsidR="00CD1AE9" w:rsidRPr="00CD1AE9" w:rsidRDefault="00CD1AE9" w:rsidP="00CD1AE9">
      <w:pPr>
        <w:spacing w:line="240" w:lineRule="auto"/>
        <w:rPr>
          <w:rFonts w:asciiTheme="minorHAnsi" w:eastAsia="Aptos" w:hAnsiTheme="minorHAnsi" w:cstheme="minorHAnsi"/>
          <w:kern w:val="2"/>
          <w:sz w:val="20"/>
          <w:szCs w:val="20"/>
          <w:lang w:val="lt-LT"/>
          <w14:ligatures w14:val="standardContextual"/>
        </w:rPr>
      </w:pPr>
      <w:r w:rsidRPr="00CD1AE9">
        <w:rPr>
          <w:rFonts w:asciiTheme="minorHAnsi" w:eastAsia="Aptos" w:hAnsiTheme="minorHAnsi" w:cstheme="minorHAnsi"/>
          <w:kern w:val="2"/>
          <w:sz w:val="20"/>
          <w:szCs w:val="20"/>
          <w:lang w:val="fr-FR" w:bidi="fr-FR"/>
          <w14:ligatures w14:val="standardContextual"/>
        </w:rPr>
        <w:t xml:space="preserve">De gauche à droite : </w:t>
      </w:r>
      <w:proofErr w:type="spellStart"/>
      <w:r w:rsidRPr="00CD1AE9">
        <w:rPr>
          <w:rFonts w:asciiTheme="minorHAnsi" w:eastAsia="Aptos" w:hAnsiTheme="minorHAnsi" w:cstheme="minorHAnsi"/>
          <w:kern w:val="2"/>
          <w:sz w:val="20"/>
          <w:szCs w:val="20"/>
          <w:lang w:val="fr-FR" w:bidi="fr-FR"/>
          <w14:ligatures w14:val="standardContextual"/>
        </w:rPr>
        <w:t>Andrejus</w:t>
      </w:r>
      <w:proofErr w:type="spellEnd"/>
      <w:r w:rsidRPr="00CD1AE9">
        <w:rPr>
          <w:rFonts w:asciiTheme="minorHAnsi" w:eastAsia="Aptos" w:hAnsiTheme="minorHAnsi" w:cstheme="minorHAnsi"/>
          <w:kern w:val="2"/>
          <w:sz w:val="20"/>
          <w:szCs w:val="20"/>
          <w:lang w:val="fr-FR" w:bidi="fr-FR"/>
          <w14:ligatures w14:val="standardContextual"/>
        </w:rPr>
        <w:t xml:space="preserve"> </w:t>
      </w:r>
      <w:proofErr w:type="spellStart"/>
      <w:r w:rsidRPr="00CD1AE9">
        <w:rPr>
          <w:rFonts w:asciiTheme="minorHAnsi" w:eastAsia="Aptos" w:hAnsiTheme="minorHAnsi" w:cstheme="minorHAnsi"/>
          <w:kern w:val="2"/>
          <w:sz w:val="20"/>
          <w:szCs w:val="20"/>
          <w:lang w:val="fr-FR" w:bidi="fr-FR"/>
          <w14:ligatures w14:val="standardContextual"/>
        </w:rPr>
        <w:t>Ješčaninas</w:t>
      </w:r>
      <w:proofErr w:type="spellEnd"/>
      <w:r w:rsidRPr="00CD1AE9">
        <w:rPr>
          <w:rFonts w:asciiTheme="minorHAnsi" w:eastAsia="Aptos" w:hAnsiTheme="minorHAnsi" w:cstheme="minorHAnsi"/>
          <w:kern w:val="2"/>
          <w:sz w:val="20"/>
          <w:szCs w:val="20"/>
          <w:lang w:val="fr-FR" w:bidi="fr-FR"/>
          <w14:ligatures w14:val="standardContextual"/>
        </w:rPr>
        <w:t xml:space="preserve">, ingénieur technologue ; </w:t>
      </w:r>
      <w:proofErr w:type="spellStart"/>
      <w:r w:rsidRPr="00CD1AE9">
        <w:rPr>
          <w:rFonts w:asciiTheme="minorHAnsi" w:eastAsia="Aptos" w:hAnsiTheme="minorHAnsi" w:cstheme="minorHAnsi"/>
          <w:kern w:val="2"/>
          <w:sz w:val="20"/>
          <w:szCs w:val="20"/>
          <w:lang w:val="fr-FR" w:bidi="fr-FR"/>
          <w14:ligatures w14:val="standardContextual"/>
        </w:rPr>
        <w:t>Otonas</w:t>
      </w:r>
      <w:proofErr w:type="spellEnd"/>
      <w:r w:rsidRPr="00CD1AE9">
        <w:rPr>
          <w:rFonts w:asciiTheme="minorHAnsi" w:eastAsia="Aptos" w:hAnsiTheme="minorHAnsi" w:cstheme="minorHAnsi"/>
          <w:kern w:val="2"/>
          <w:sz w:val="20"/>
          <w:szCs w:val="20"/>
          <w:lang w:val="fr-FR" w:bidi="fr-FR"/>
          <w14:ligatures w14:val="standardContextual"/>
        </w:rPr>
        <w:t xml:space="preserve"> </w:t>
      </w:r>
      <w:proofErr w:type="spellStart"/>
      <w:r w:rsidRPr="00CD1AE9">
        <w:rPr>
          <w:rFonts w:asciiTheme="minorHAnsi" w:eastAsia="Aptos" w:hAnsiTheme="minorHAnsi" w:cstheme="minorHAnsi"/>
          <w:kern w:val="2"/>
          <w:sz w:val="20"/>
          <w:szCs w:val="20"/>
          <w:lang w:val="fr-FR" w:bidi="fr-FR"/>
          <w14:ligatures w14:val="standardContextual"/>
        </w:rPr>
        <w:t>Valiušis</w:t>
      </w:r>
      <w:proofErr w:type="spellEnd"/>
      <w:r w:rsidRPr="00CD1AE9">
        <w:rPr>
          <w:rFonts w:asciiTheme="minorHAnsi" w:eastAsia="Aptos" w:hAnsiTheme="minorHAnsi" w:cstheme="minorHAnsi"/>
          <w:kern w:val="2"/>
          <w:sz w:val="20"/>
          <w:szCs w:val="20"/>
          <w:lang w:val="fr-FR" w:bidi="fr-FR"/>
          <w14:ligatures w14:val="standardContextual"/>
        </w:rPr>
        <w:t xml:space="preserve">, directeur général ; Kristina </w:t>
      </w:r>
      <w:proofErr w:type="spellStart"/>
      <w:r w:rsidRPr="00CD1AE9">
        <w:rPr>
          <w:rFonts w:asciiTheme="minorHAnsi" w:eastAsia="Aptos" w:hAnsiTheme="minorHAnsi" w:cstheme="minorHAnsi"/>
          <w:kern w:val="2"/>
          <w:sz w:val="20"/>
          <w:szCs w:val="20"/>
          <w:lang w:val="fr-FR" w:bidi="fr-FR"/>
          <w14:ligatures w14:val="standardContextual"/>
        </w:rPr>
        <w:t>Žvinytė</w:t>
      </w:r>
      <w:proofErr w:type="spellEnd"/>
      <w:r w:rsidRPr="00CD1AE9">
        <w:rPr>
          <w:rFonts w:asciiTheme="minorHAnsi" w:eastAsia="Aptos" w:hAnsiTheme="minorHAnsi" w:cstheme="minorHAnsi"/>
          <w:kern w:val="2"/>
          <w:sz w:val="20"/>
          <w:szCs w:val="20"/>
          <w:lang w:val="fr-FR" w:bidi="fr-FR"/>
          <w14:ligatures w14:val="standardContextual"/>
        </w:rPr>
        <w:t xml:space="preserve">, responsable de la conception et </w:t>
      </w:r>
      <w:proofErr w:type="spellStart"/>
      <w:r w:rsidRPr="00CD1AE9">
        <w:rPr>
          <w:rFonts w:asciiTheme="minorHAnsi" w:eastAsia="Aptos" w:hAnsiTheme="minorHAnsi" w:cstheme="minorHAnsi"/>
          <w:kern w:val="2"/>
          <w:sz w:val="20"/>
          <w:szCs w:val="20"/>
          <w:lang w:val="fr-FR" w:bidi="fr-FR"/>
          <w14:ligatures w14:val="standardContextual"/>
        </w:rPr>
        <w:t>Giedrius</w:t>
      </w:r>
      <w:proofErr w:type="spellEnd"/>
      <w:r w:rsidRPr="00CD1AE9">
        <w:rPr>
          <w:rFonts w:asciiTheme="minorHAnsi" w:eastAsia="Aptos" w:hAnsiTheme="minorHAnsi" w:cstheme="minorHAnsi"/>
          <w:kern w:val="2"/>
          <w:sz w:val="20"/>
          <w:szCs w:val="20"/>
          <w:lang w:val="fr-FR" w:bidi="fr-FR"/>
          <w14:ligatures w14:val="standardContextual"/>
        </w:rPr>
        <w:t xml:space="preserve"> </w:t>
      </w:r>
      <w:proofErr w:type="spellStart"/>
      <w:r w:rsidRPr="00CD1AE9">
        <w:rPr>
          <w:rFonts w:asciiTheme="minorHAnsi" w:eastAsia="Aptos" w:hAnsiTheme="minorHAnsi" w:cstheme="minorHAnsi"/>
          <w:kern w:val="2"/>
          <w:sz w:val="20"/>
          <w:szCs w:val="20"/>
          <w:lang w:val="fr-FR" w:bidi="fr-FR"/>
          <w14:ligatures w14:val="standardContextual"/>
        </w:rPr>
        <w:t>Valdemaras</w:t>
      </w:r>
      <w:proofErr w:type="spellEnd"/>
      <w:r w:rsidRPr="00CD1AE9">
        <w:rPr>
          <w:rFonts w:asciiTheme="minorHAnsi" w:eastAsia="Aptos" w:hAnsiTheme="minorHAnsi" w:cstheme="minorHAnsi"/>
          <w:kern w:val="2"/>
          <w:sz w:val="20"/>
          <w:szCs w:val="20"/>
          <w:lang w:val="fr-FR" w:bidi="fr-FR"/>
          <w14:ligatures w14:val="standardContextual"/>
        </w:rPr>
        <w:t>, responsable du développement technologique.</w:t>
      </w:r>
    </w:p>
    <w:p w14:paraId="2F7120DA" w14:textId="77777777" w:rsidR="00CD1AE9" w:rsidRPr="00CD1AE9" w:rsidRDefault="00CD1AE9" w:rsidP="00CD1AE9">
      <w:pPr>
        <w:spacing w:line="240" w:lineRule="auto"/>
        <w:rPr>
          <w:rFonts w:asciiTheme="minorHAnsi" w:eastAsia="Aptos" w:hAnsiTheme="minorHAnsi" w:cstheme="minorHAnsi"/>
          <w:kern w:val="2"/>
          <w:sz w:val="20"/>
          <w:szCs w:val="20"/>
          <w:lang w:val="lt-LT"/>
          <w14:ligatures w14:val="standardContextual"/>
        </w:rPr>
      </w:pPr>
    </w:p>
    <w:p w14:paraId="2206141A" w14:textId="77777777" w:rsidR="00CD1AE9" w:rsidRPr="00CD1AE9" w:rsidRDefault="00CD1AE9" w:rsidP="00CD1AE9">
      <w:pPr>
        <w:spacing w:line="240" w:lineRule="auto"/>
        <w:rPr>
          <w:rFonts w:asciiTheme="minorHAnsi" w:eastAsia="Aptos" w:hAnsiTheme="minorHAnsi" w:cstheme="minorHAnsi"/>
          <w:kern w:val="2"/>
          <w:sz w:val="20"/>
          <w:szCs w:val="20"/>
          <w:lang w:val="lt-LT"/>
          <w14:ligatures w14:val="standardContextual"/>
        </w:rPr>
      </w:pPr>
      <w:r w:rsidRPr="00CD1AE9">
        <w:rPr>
          <w:rFonts w:asciiTheme="minorHAnsi" w:eastAsia="Aptos" w:hAnsiTheme="minorHAnsi" w:cstheme="minorHAnsi"/>
          <w:kern w:val="2"/>
          <w:sz w:val="20"/>
          <w:szCs w:val="20"/>
          <w:lang w:val="fr-FR" w:bidi="fr-FR"/>
          <w14:ligatures w14:val="standardContextual"/>
        </w:rPr>
        <w:t>(02_ACCUEJECT)</w:t>
      </w:r>
    </w:p>
    <w:p w14:paraId="5E3DF92B" w14:textId="77777777" w:rsidR="00CD1AE9" w:rsidRPr="00CD1AE9" w:rsidRDefault="00CD1AE9" w:rsidP="00CD1AE9">
      <w:pPr>
        <w:spacing w:line="240" w:lineRule="auto"/>
        <w:rPr>
          <w:rFonts w:asciiTheme="minorHAnsi" w:eastAsia="Aptos" w:hAnsiTheme="minorHAnsi" w:cstheme="minorHAnsi"/>
          <w:kern w:val="2"/>
          <w:sz w:val="20"/>
          <w:szCs w:val="20"/>
          <w:lang w:val="fr-FR"/>
          <w14:ligatures w14:val="standardContextual"/>
        </w:rPr>
      </w:pPr>
      <w:r w:rsidRPr="00CD1AE9">
        <w:rPr>
          <w:rFonts w:asciiTheme="minorHAnsi" w:eastAsia="Aptos" w:hAnsiTheme="minorHAnsi" w:cstheme="minorHAnsi"/>
          <w:kern w:val="2"/>
          <w:sz w:val="20"/>
          <w:szCs w:val="20"/>
          <w:lang w:val="fr-FR" w:bidi="fr-FR"/>
          <w14:ligatures w14:val="standardContextual"/>
        </w:rPr>
        <w:t>Avec ACCUEJECT, les boîtes non standard sont éjectées automatiquement.</w:t>
      </w:r>
    </w:p>
    <w:p w14:paraId="65C638C4" w14:textId="77777777" w:rsidR="00650F0F" w:rsidRPr="00CD1AE9" w:rsidRDefault="00650F0F" w:rsidP="00812E0A">
      <w:pPr>
        <w:pStyle w:val="paragraph"/>
        <w:spacing w:before="0" w:beforeAutospacing="0" w:after="0" w:afterAutospacing="0" w:line="276" w:lineRule="auto"/>
        <w:textAlignment w:val="baseline"/>
        <w:rPr>
          <w:rFonts w:asciiTheme="minorHAnsi" w:hAnsiTheme="minorHAnsi" w:cstheme="minorHAnsi"/>
          <w:b/>
          <w:bCs/>
          <w:sz w:val="20"/>
          <w:szCs w:val="20"/>
          <w:lang w:val="fr-FR"/>
        </w:rPr>
      </w:pPr>
    </w:p>
    <w:p w14:paraId="39E5545D" w14:textId="77777777" w:rsidR="00812E0A" w:rsidRDefault="00812E0A" w:rsidP="006A1224">
      <w:pPr>
        <w:pStyle w:val="paragraph"/>
        <w:spacing w:before="0" w:beforeAutospacing="0" w:after="0" w:afterAutospacing="0" w:line="276" w:lineRule="auto"/>
        <w:textAlignment w:val="baseline"/>
        <w:rPr>
          <w:rFonts w:asciiTheme="minorHAnsi" w:hAnsiTheme="minorHAnsi" w:cstheme="minorHAnsi"/>
          <w:b/>
          <w:bCs/>
          <w:sz w:val="20"/>
          <w:szCs w:val="20"/>
          <w:lang w:val="fr-CH"/>
        </w:rPr>
      </w:pPr>
    </w:p>
    <w:p w14:paraId="1D845CE3" w14:textId="77777777" w:rsidR="00ED2FE6" w:rsidRPr="00CD1AE9" w:rsidRDefault="00ED2FE6" w:rsidP="006A1224">
      <w:pPr>
        <w:pStyle w:val="paragraph"/>
        <w:spacing w:before="0" w:beforeAutospacing="0" w:after="0" w:afterAutospacing="0" w:line="276" w:lineRule="auto"/>
        <w:textAlignment w:val="baseline"/>
        <w:rPr>
          <w:rFonts w:asciiTheme="minorHAnsi" w:hAnsiTheme="minorHAnsi" w:cstheme="minorHAnsi"/>
          <w:b/>
          <w:bCs/>
          <w:sz w:val="20"/>
          <w:szCs w:val="20"/>
          <w:lang w:val="fr-CH"/>
        </w:rPr>
      </w:pPr>
    </w:p>
    <w:p w14:paraId="7BBC7E6A" w14:textId="77777777" w:rsidR="00EE31B1" w:rsidRPr="00EE31B1" w:rsidRDefault="00EE31B1" w:rsidP="00EE31B1">
      <w:pPr>
        <w:autoSpaceDE w:val="0"/>
        <w:autoSpaceDN w:val="0"/>
        <w:adjustRightInd w:val="0"/>
        <w:spacing w:line="240" w:lineRule="auto"/>
        <w:outlineLvl w:val="0"/>
        <w:rPr>
          <w:rFonts w:asciiTheme="minorHAnsi" w:hAnsiTheme="minorHAnsi" w:cstheme="minorHAnsi"/>
          <w:b/>
          <w:bCs/>
          <w:szCs w:val="19"/>
          <w:lang w:val="fr-FR"/>
        </w:rPr>
      </w:pPr>
      <w:r w:rsidRPr="00EE31B1">
        <w:rPr>
          <w:rFonts w:asciiTheme="minorHAnsi" w:hAnsiTheme="minorHAnsi" w:cstheme="minorHAnsi"/>
          <w:b/>
          <w:bCs/>
          <w:szCs w:val="19"/>
          <w:lang w:val="fr-FR"/>
        </w:rPr>
        <w:lastRenderedPageBreak/>
        <w:t>A propos de BOBST</w:t>
      </w:r>
    </w:p>
    <w:p w14:paraId="3770C83D" w14:textId="2D826ACA" w:rsidR="00103DF2" w:rsidRPr="00103DF2" w:rsidRDefault="00103DF2" w:rsidP="00103DF2">
      <w:pPr>
        <w:spacing w:line="240" w:lineRule="auto"/>
        <w:rPr>
          <w:rFonts w:asciiTheme="minorHAnsi" w:hAnsiTheme="minorHAnsi" w:cstheme="minorHAnsi"/>
          <w:lang w:val="fr-FR"/>
        </w:rPr>
      </w:pPr>
      <w:r w:rsidRPr="00103DF2">
        <w:rPr>
          <w:rFonts w:asciiTheme="minorHAnsi" w:hAnsiTheme="minorHAnsi" w:cstheme="minorHAnsi"/>
          <w:lang w:val="fr-FR"/>
        </w:rPr>
        <w:t xml:space="preserve">Nous sommes l’un des premiers fournisseurs mondiaux d’équipements et de services destinés au traitement de substrats, à l’impression et au façonnage pour les industries de l’étiquette, de l’emballage flexible, de la boîte pliante et du carton </w:t>
      </w:r>
      <w:proofErr w:type="spellStart"/>
      <w:proofErr w:type="gramStart"/>
      <w:r w:rsidRPr="00103DF2">
        <w:rPr>
          <w:rFonts w:asciiTheme="minorHAnsi" w:hAnsiTheme="minorHAnsi" w:cstheme="minorHAnsi"/>
          <w:lang w:val="fr-FR"/>
        </w:rPr>
        <w:t>ondulé.</w:t>
      </w:r>
      <w:r w:rsidR="00653BCB" w:rsidRPr="00653BCB">
        <w:rPr>
          <w:rFonts w:asciiTheme="minorHAnsi" w:hAnsiTheme="minorHAnsi" w:cstheme="minorHAnsi"/>
          <w:lang w:val="fr-FR"/>
        </w:rPr>
        <w:t>Notre</w:t>
      </w:r>
      <w:proofErr w:type="spellEnd"/>
      <w:proofErr w:type="gramEnd"/>
      <w:r w:rsidR="00653BCB" w:rsidRPr="00653BCB">
        <w:rPr>
          <w:rFonts w:asciiTheme="minorHAnsi" w:hAnsiTheme="minorHAnsi" w:cstheme="minorHAnsi"/>
          <w:lang w:val="fr-FR"/>
        </w:rPr>
        <w:t xml:space="preserve"> vision de transformer l'avenir du secteur de l'emballage est basée sur quatre piliers - la connectivité, la digitalisation, l'automation et la durabilité.</w:t>
      </w:r>
    </w:p>
    <w:p w14:paraId="7CBE9104" w14:textId="77777777" w:rsidR="00103DF2" w:rsidRPr="00103DF2" w:rsidRDefault="00103DF2" w:rsidP="00103DF2">
      <w:pPr>
        <w:spacing w:line="240" w:lineRule="auto"/>
        <w:rPr>
          <w:rFonts w:asciiTheme="minorHAnsi" w:hAnsiTheme="minorHAnsi" w:cstheme="minorHAnsi"/>
          <w:lang w:val="fr-FR"/>
        </w:rPr>
      </w:pPr>
    </w:p>
    <w:p w14:paraId="35CE43E2" w14:textId="77777777" w:rsidR="00103DF2" w:rsidRPr="00103DF2" w:rsidRDefault="00103DF2" w:rsidP="00103DF2">
      <w:pPr>
        <w:spacing w:line="240" w:lineRule="auto"/>
        <w:rPr>
          <w:rFonts w:asciiTheme="minorHAnsi" w:hAnsiTheme="minorHAnsi" w:cstheme="minorHAnsi"/>
          <w:lang w:val="fr-FR"/>
        </w:rPr>
      </w:pPr>
      <w:r w:rsidRPr="00103DF2">
        <w:rPr>
          <w:rFonts w:asciiTheme="minorHAnsi" w:hAnsiTheme="minorHAnsi" w:cstheme="minorHAnsi"/>
          <w:lang w:val="fr-FR"/>
        </w:rPr>
        <w:t>Fondée en 1890 à Lausanne (Suisse) par Joseph Bobst, la société BOBST est présente dans plus de 50 pays, possède 21 sites de production dans 12 pays et emploie plus de 6 300 personnes dans le monde. Elle a enregistré un chiffre d’affaires consolidé de CHF 1.960 milliard sur l’exercice 2023.</w:t>
      </w:r>
    </w:p>
    <w:p w14:paraId="450F117D" w14:textId="77777777" w:rsidR="00103DF2" w:rsidRPr="00103DF2" w:rsidRDefault="00103DF2" w:rsidP="00103DF2">
      <w:pPr>
        <w:spacing w:line="240" w:lineRule="auto"/>
        <w:rPr>
          <w:rFonts w:asciiTheme="minorHAnsi" w:hAnsiTheme="minorHAnsi" w:cstheme="minorHAnsi"/>
          <w:lang w:val="fr-FR"/>
        </w:rPr>
      </w:pPr>
    </w:p>
    <w:p w14:paraId="6C777AFE" w14:textId="77777777" w:rsidR="004C28DE" w:rsidRPr="00C365C9" w:rsidRDefault="004C28DE" w:rsidP="001B2225">
      <w:pPr>
        <w:shd w:val="clear" w:color="auto" w:fill="FFFFFF"/>
        <w:spacing w:line="271" w:lineRule="auto"/>
        <w:rPr>
          <w:rFonts w:cs="Arial"/>
          <w:szCs w:val="19"/>
          <w:lang w:val="fr-FR" w:eastAsia="fr-FR"/>
        </w:rPr>
      </w:pPr>
    </w:p>
    <w:p w14:paraId="3EB65BCF" w14:textId="77777777" w:rsidR="008A6629" w:rsidRDefault="004C28DE" w:rsidP="001B2225">
      <w:pPr>
        <w:spacing w:line="271" w:lineRule="auto"/>
        <w:rPr>
          <w:rFonts w:cs="Arial"/>
          <w:b/>
          <w:szCs w:val="19"/>
          <w:lang w:val="fr-BE"/>
        </w:rPr>
      </w:pPr>
      <w:r w:rsidRPr="00C365C9">
        <w:rPr>
          <w:rFonts w:cs="Arial"/>
          <w:b/>
          <w:szCs w:val="19"/>
          <w:lang w:val="fr-BE"/>
        </w:rPr>
        <w:t xml:space="preserve">Contact </w:t>
      </w:r>
      <w:proofErr w:type="gramStart"/>
      <w:r w:rsidRPr="00C365C9">
        <w:rPr>
          <w:rFonts w:cs="Arial"/>
          <w:b/>
          <w:szCs w:val="19"/>
          <w:lang w:val="fr-BE"/>
        </w:rPr>
        <w:t>presse</w:t>
      </w:r>
      <w:r w:rsidR="008A6629" w:rsidRPr="00C365C9">
        <w:rPr>
          <w:rFonts w:cs="Arial"/>
          <w:b/>
          <w:szCs w:val="19"/>
          <w:lang w:val="fr-BE"/>
        </w:rPr>
        <w:t>:</w:t>
      </w:r>
      <w:proofErr w:type="gramEnd"/>
    </w:p>
    <w:p w14:paraId="74ECDFA6" w14:textId="77777777" w:rsidR="001B00E3" w:rsidRPr="00C365C9" w:rsidRDefault="001B00E3" w:rsidP="001B2225">
      <w:pPr>
        <w:spacing w:line="271" w:lineRule="auto"/>
        <w:rPr>
          <w:rFonts w:cs="Arial"/>
          <w:b/>
          <w:szCs w:val="19"/>
          <w:lang w:val="fr-BE"/>
        </w:rPr>
      </w:pPr>
    </w:p>
    <w:p w14:paraId="3E4CE023" w14:textId="77777777" w:rsidR="008A6629" w:rsidRPr="00C365C9" w:rsidRDefault="008A6629" w:rsidP="001B2225">
      <w:pPr>
        <w:spacing w:line="266"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 xml:space="preserve">BOBST PR </w:t>
      </w:r>
      <w:proofErr w:type="spellStart"/>
      <w:r w:rsidRPr="00C365C9">
        <w:rPr>
          <w:rFonts w:cs="Arial"/>
          <w:szCs w:val="19"/>
          <w:lang w:val="fr-BE" w:eastAsia="zh-CN"/>
        </w:rPr>
        <w:t>Representative</w:t>
      </w:r>
      <w:proofErr w:type="spellEnd"/>
    </w:p>
    <w:p w14:paraId="263F69DF" w14:textId="77777777" w:rsidR="008A6629" w:rsidRPr="00E30F10" w:rsidRDefault="008A6629" w:rsidP="001B2225">
      <w:pPr>
        <w:rPr>
          <w:rFonts w:cs="Arial"/>
          <w:szCs w:val="19"/>
          <w:lang w:val="fr-CH" w:eastAsia="de-DE"/>
        </w:rPr>
      </w:pPr>
      <w:r w:rsidRPr="00E30F10">
        <w:rPr>
          <w:rFonts w:cs="Arial"/>
          <w:szCs w:val="19"/>
          <w:lang w:val="fr-CH" w:eastAsia="de-DE"/>
        </w:rPr>
        <w:t>Tel</w:t>
      </w:r>
      <w:proofErr w:type="gramStart"/>
      <w:r w:rsidRPr="00E30F10">
        <w:rPr>
          <w:rFonts w:cs="Arial"/>
          <w:szCs w:val="19"/>
          <w:lang w:val="fr-CH" w:eastAsia="de-DE"/>
        </w:rPr>
        <w:t>.:</w:t>
      </w:r>
      <w:proofErr w:type="gramEnd"/>
      <w:r w:rsidRPr="00E30F10">
        <w:rPr>
          <w:rFonts w:cs="Arial"/>
          <w:szCs w:val="19"/>
          <w:lang w:val="fr-CH" w:eastAsia="de-DE"/>
        </w:rPr>
        <w:t xml:space="preserve"> +49 211 58 58 66 66 </w:t>
      </w:r>
    </w:p>
    <w:p w14:paraId="69CD4A9A" w14:textId="77777777" w:rsidR="008A6629" w:rsidRPr="00E30F10" w:rsidRDefault="008A6629" w:rsidP="001B2225">
      <w:pPr>
        <w:rPr>
          <w:rFonts w:cs="Arial"/>
          <w:szCs w:val="19"/>
          <w:lang w:val="fr-CH" w:eastAsia="de-DE"/>
        </w:rPr>
      </w:pPr>
      <w:proofErr w:type="gramStart"/>
      <w:r w:rsidRPr="00E30F10">
        <w:rPr>
          <w:rFonts w:cs="Arial"/>
          <w:szCs w:val="19"/>
          <w:lang w:val="fr-CH" w:eastAsia="de-DE"/>
        </w:rPr>
        <w:t>Mobile:</w:t>
      </w:r>
      <w:proofErr w:type="gramEnd"/>
      <w:r w:rsidRPr="00E30F10">
        <w:rPr>
          <w:rFonts w:cs="Arial"/>
          <w:szCs w:val="19"/>
          <w:lang w:val="fr-CH" w:eastAsia="de-DE"/>
        </w:rPr>
        <w:t xml:space="preserve"> +49 160 48 41 439</w:t>
      </w:r>
    </w:p>
    <w:p w14:paraId="03B3F7CD" w14:textId="77777777" w:rsidR="00280DC9" w:rsidRPr="00E30F10" w:rsidRDefault="00280DC9" w:rsidP="001B2225">
      <w:pPr>
        <w:rPr>
          <w:rFonts w:cs="Arial"/>
          <w:szCs w:val="19"/>
          <w:lang w:val="fr-CH" w:eastAsia="de-DE"/>
        </w:rPr>
      </w:pPr>
      <w:proofErr w:type="gramStart"/>
      <w:r w:rsidRPr="00E30F10">
        <w:rPr>
          <w:rFonts w:cs="Arial"/>
          <w:szCs w:val="19"/>
          <w:lang w:val="fr-CH" w:eastAsia="de-DE"/>
        </w:rPr>
        <w:t>Email:</w:t>
      </w:r>
      <w:proofErr w:type="gramEnd"/>
      <w:r w:rsidRPr="00E30F10">
        <w:rPr>
          <w:rFonts w:cs="Arial"/>
          <w:szCs w:val="19"/>
          <w:lang w:val="fr-CH" w:eastAsia="de-DE"/>
        </w:rPr>
        <w:t xml:space="preserve"> </w:t>
      </w:r>
      <w:hyperlink r:id="rId8" w:history="1">
        <w:r w:rsidRPr="00E30F10">
          <w:rPr>
            <w:rFonts w:asciiTheme="majorHAnsi" w:eastAsia="Microsoft YaHei" w:hAnsiTheme="majorHAnsi" w:cstheme="majorHAnsi"/>
            <w:color w:val="0000FF"/>
            <w:szCs w:val="19"/>
            <w:u w:val="single"/>
            <w:lang w:val="fr-CH" w:eastAsia="de-DE"/>
          </w:rPr>
          <w:t>gudrun.alex@bobst.com</w:t>
        </w:r>
      </w:hyperlink>
    </w:p>
    <w:p w14:paraId="1FF27596" w14:textId="77777777" w:rsidR="008A477E" w:rsidRDefault="008A477E" w:rsidP="001B2225">
      <w:pPr>
        <w:rPr>
          <w:rFonts w:cs="Arial"/>
          <w:szCs w:val="19"/>
          <w:lang w:val="fr-CH" w:eastAsia="de-DE"/>
        </w:rPr>
      </w:pPr>
    </w:p>
    <w:p w14:paraId="1390CD4C" w14:textId="77777777" w:rsidR="008A477E" w:rsidRPr="00E30F10" w:rsidRDefault="008A477E" w:rsidP="001B2225">
      <w:pPr>
        <w:rPr>
          <w:rFonts w:cs="Arial"/>
          <w:szCs w:val="19"/>
          <w:lang w:val="fr-CH" w:eastAsia="de-DE"/>
        </w:rPr>
      </w:pPr>
    </w:p>
    <w:p w14:paraId="72DF9ECD" w14:textId="77777777" w:rsidR="00280DC9" w:rsidRDefault="00280DC9" w:rsidP="001B2225">
      <w:pPr>
        <w:spacing w:line="240" w:lineRule="auto"/>
        <w:rPr>
          <w:rFonts w:eastAsia="SimSun" w:cs="Arial"/>
          <w:b/>
          <w:bCs/>
          <w:szCs w:val="19"/>
          <w:lang w:val="en-US" w:eastAsia="zh-CN" w:bidi="th-TH"/>
        </w:rPr>
      </w:pPr>
      <w:r w:rsidRPr="00C365C9">
        <w:rPr>
          <w:rFonts w:eastAsia="SimSun" w:cs="Arial"/>
          <w:b/>
          <w:bCs/>
          <w:szCs w:val="19"/>
          <w:lang w:val="en-US" w:eastAsia="zh-CN" w:bidi="th-TH"/>
        </w:rPr>
        <w:t>Follow us:</w:t>
      </w:r>
    </w:p>
    <w:p w14:paraId="205E3DF2" w14:textId="6D8CFD5D" w:rsidR="00990BFB" w:rsidRPr="00C365C9" w:rsidRDefault="00280DC9" w:rsidP="001B2225">
      <w:pPr>
        <w:spacing w:line="240" w:lineRule="auto"/>
        <w:rPr>
          <w:rFonts w:asciiTheme="majorHAnsi" w:eastAsia="Microsoft YaHei" w:hAnsiTheme="majorHAnsi" w:cstheme="majorHAnsi"/>
          <w:color w:val="265896"/>
          <w:szCs w:val="19"/>
          <w:u w:val="single"/>
          <w:lang w:eastAsia="zh-CN" w:bidi="th-TH"/>
        </w:rPr>
      </w:pPr>
      <w:r w:rsidRPr="00C365C9">
        <w:rPr>
          <w:rFonts w:asciiTheme="majorHAnsi" w:eastAsia="Microsoft YaHei" w:hAnsiTheme="majorHAnsi" w:cstheme="majorHAnsi"/>
          <w:szCs w:val="19"/>
          <w:lang w:val="en-US" w:eastAsia="zh-CN" w:bidi="th-TH"/>
        </w:rPr>
        <w:br/>
        <w:t xml:space="preserve">LinkedIn: </w:t>
      </w:r>
      <w:hyperlink r:id="rId9" w:history="1">
        <w:r w:rsidRPr="00C365C9">
          <w:rPr>
            <w:rFonts w:asciiTheme="majorHAnsi" w:eastAsia="Microsoft YaHei" w:hAnsiTheme="majorHAnsi" w:cstheme="majorHAnsi"/>
            <w:color w:val="0000FF"/>
            <w:szCs w:val="19"/>
            <w:u w:val="single"/>
            <w:lang w:eastAsia="de-DE"/>
          </w:rPr>
          <w:t>www.bobst.com/linkedin</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YouTube: </w:t>
      </w:r>
      <w:hyperlink r:id="rId10" w:history="1">
        <w:r w:rsidRPr="00C365C9">
          <w:rPr>
            <w:rFonts w:asciiTheme="majorHAnsi" w:eastAsia="Microsoft YaHei" w:hAnsiTheme="majorHAnsi" w:cstheme="majorHAnsi"/>
            <w:color w:val="0000FF"/>
            <w:szCs w:val="19"/>
            <w:u w:val="single"/>
            <w:lang w:eastAsia="de-DE"/>
          </w:rPr>
          <w:t>www.bobst.com/youtube</w:t>
        </w:r>
      </w:hyperlink>
    </w:p>
    <w:sectPr w:rsidR="00990BFB" w:rsidRPr="00C365C9" w:rsidSect="00164521">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C0665" w14:textId="77777777" w:rsidR="00776FFB" w:rsidRDefault="00776FFB" w:rsidP="00BB5BE9">
      <w:pPr>
        <w:spacing w:line="240" w:lineRule="auto"/>
      </w:pPr>
      <w:r>
        <w:separator/>
      </w:r>
    </w:p>
  </w:endnote>
  <w:endnote w:type="continuationSeparator" w:id="0">
    <w:p w14:paraId="6AD2CC19" w14:textId="77777777" w:rsidR="00776FFB" w:rsidRDefault="00776FFB"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End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End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339FCEBB"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 xml:space="preserve">Bobst </w:t>
        </w:r>
        <w:r w:rsidR="00E30F10">
          <w:rPr>
            <w:rFonts w:eastAsia="SimSun" w:cs="Tahoma"/>
            <w:b/>
            <w:sz w:val="15"/>
            <w:szCs w:val="22"/>
            <w:lang w:val="fr-CH" w:eastAsia="zh-CN"/>
          </w:rPr>
          <w:t>Group</w:t>
        </w:r>
        <w:r w:rsidRPr="00990BFB">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 xml:space="preserve">PO Box | CH-1001 Lausanne | </w:t>
        </w:r>
        <w:proofErr w:type="spellStart"/>
        <w:r w:rsidRPr="00BA155B">
          <w:t>Switzerland</w:t>
        </w:r>
        <w:proofErr w:type="spellEnd"/>
        <w:r w:rsidRPr="00BA155B">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306AE" w14:textId="77777777" w:rsidR="00776FFB" w:rsidRDefault="00776FFB" w:rsidP="00BB5BE9">
      <w:pPr>
        <w:spacing w:line="240" w:lineRule="auto"/>
      </w:pPr>
      <w:r>
        <w:separator/>
      </w:r>
    </w:p>
  </w:footnote>
  <w:footnote w:type="continuationSeparator" w:id="0">
    <w:p w14:paraId="4B0F563D" w14:textId="77777777" w:rsidR="00776FFB" w:rsidRDefault="00776FFB"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1754F" w14:textId="77777777" w:rsidR="00BB5BE9" w:rsidRPr="004C28DE" w:rsidRDefault="00ED2FE6"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7F0FE" w14:textId="77777777" w:rsidR="00F36CF1" w:rsidRPr="004C28DE" w:rsidRDefault="00ED2FE6"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37BC8"/>
    <w:multiLevelType w:val="hybridMultilevel"/>
    <w:tmpl w:val="1120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3679282">
    <w:abstractNumId w:val="9"/>
  </w:num>
  <w:num w:numId="2" w16cid:durableId="1329750570">
    <w:abstractNumId w:val="7"/>
  </w:num>
  <w:num w:numId="3" w16cid:durableId="1838299416">
    <w:abstractNumId w:val="6"/>
  </w:num>
  <w:num w:numId="4" w16cid:durableId="2039620557">
    <w:abstractNumId w:val="5"/>
  </w:num>
  <w:num w:numId="5" w16cid:durableId="2110002445">
    <w:abstractNumId w:val="4"/>
  </w:num>
  <w:num w:numId="6" w16cid:durableId="1620985710">
    <w:abstractNumId w:val="8"/>
  </w:num>
  <w:num w:numId="7" w16cid:durableId="752165347">
    <w:abstractNumId w:val="3"/>
  </w:num>
  <w:num w:numId="8" w16cid:durableId="1421944357">
    <w:abstractNumId w:val="2"/>
  </w:num>
  <w:num w:numId="9" w16cid:durableId="1424296677">
    <w:abstractNumId w:val="1"/>
  </w:num>
  <w:num w:numId="10" w16cid:durableId="1946115144">
    <w:abstractNumId w:val="0"/>
  </w:num>
  <w:num w:numId="11" w16cid:durableId="925460302">
    <w:abstractNumId w:val="14"/>
  </w:num>
  <w:num w:numId="12" w16cid:durableId="635336788">
    <w:abstractNumId w:val="15"/>
  </w:num>
  <w:num w:numId="13" w16cid:durableId="1217163480">
    <w:abstractNumId w:val="12"/>
  </w:num>
  <w:num w:numId="14" w16cid:durableId="279997805">
    <w:abstractNumId w:val="11"/>
  </w:num>
  <w:num w:numId="15" w16cid:durableId="581255530">
    <w:abstractNumId w:val="13"/>
  </w:num>
  <w:num w:numId="16" w16cid:durableId="16631924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019C4"/>
    <w:rsid w:val="00015659"/>
    <w:rsid w:val="000200EC"/>
    <w:rsid w:val="0002381F"/>
    <w:rsid w:val="00043F57"/>
    <w:rsid w:val="000A31C9"/>
    <w:rsid w:val="000B7CE1"/>
    <w:rsid w:val="00103DF2"/>
    <w:rsid w:val="00106584"/>
    <w:rsid w:val="00122852"/>
    <w:rsid w:val="0012287C"/>
    <w:rsid w:val="001614BE"/>
    <w:rsid w:val="00162ACB"/>
    <w:rsid w:val="00162F04"/>
    <w:rsid w:val="00164521"/>
    <w:rsid w:val="00165731"/>
    <w:rsid w:val="001740D8"/>
    <w:rsid w:val="00185617"/>
    <w:rsid w:val="00193DE7"/>
    <w:rsid w:val="001978E2"/>
    <w:rsid w:val="001B00E3"/>
    <w:rsid w:val="001B2225"/>
    <w:rsid w:val="001B4282"/>
    <w:rsid w:val="001B75B1"/>
    <w:rsid w:val="001F046A"/>
    <w:rsid w:val="00221442"/>
    <w:rsid w:val="0027064C"/>
    <w:rsid w:val="00280DC9"/>
    <w:rsid w:val="0029094B"/>
    <w:rsid w:val="003F1F32"/>
    <w:rsid w:val="003F5EAA"/>
    <w:rsid w:val="00406778"/>
    <w:rsid w:val="004257F2"/>
    <w:rsid w:val="00441257"/>
    <w:rsid w:val="00441D37"/>
    <w:rsid w:val="004701B5"/>
    <w:rsid w:val="004711C7"/>
    <w:rsid w:val="00497781"/>
    <w:rsid w:val="004A4339"/>
    <w:rsid w:val="004C2489"/>
    <w:rsid w:val="004C28DE"/>
    <w:rsid w:val="004F3549"/>
    <w:rsid w:val="00540DC4"/>
    <w:rsid w:val="00546823"/>
    <w:rsid w:val="005A48B2"/>
    <w:rsid w:val="005B28F0"/>
    <w:rsid w:val="005B5E46"/>
    <w:rsid w:val="005C7A5F"/>
    <w:rsid w:val="00606729"/>
    <w:rsid w:val="00607A8B"/>
    <w:rsid w:val="00616B42"/>
    <w:rsid w:val="0064617D"/>
    <w:rsid w:val="00650F0F"/>
    <w:rsid w:val="00653BCB"/>
    <w:rsid w:val="006619E8"/>
    <w:rsid w:val="00672351"/>
    <w:rsid w:val="00681020"/>
    <w:rsid w:val="006A1224"/>
    <w:rsid w:val="006A45F6"/>
    <w:rsid w:val="006E0625"/>
    <w:rsid w:val="007021AD"/>
    <w:rsid w:val="007054D8"/>
    <w:rsid w:val="00711EE5"/>
    <w:rsid w:val="00717E14"/>
    <w:rsid w:val="00744CD0"/>
    <w:rsid w:val="0074688B"/>
    <w:rsid w:val="00750E45"/>
    <w:rsid w:val="007633B3"/>
    <w:rsid w:val="00776FFB"/>
    <w:rsid w:val="007B6B3C"/>
    <w:rsid w:val="007D2FE3"/>
    <w:rsid w:val="007E6A57"/>
    <w:rsid w:val="00812E0A"/>
    <w:rsid w:val="0081574B"/>
    <w:rsid w:val="00831A2A"/>
    <w:rsid w:val="008475F1"/>
    <w:rsid w:val="00872A48"/>
    <w:rsid w:val="0089716F"/>
    <w:rsid w:val="008A477E"/>
    <w:rsid w:val="008A6629"/>
    <w:rsid w:val="008B5EF4"/>
    <w:rsid w:val="008D353F"/>
    <w:rsid w:val="008E49BA"/>
    <w:rsid w:val="008E4DAA"/>
    <w:rsid w:val="009106BE"/>
    <w:rsid w:val="00923BF4"/>
    <w:rsid w:val="0096765B"/>
    <w:rsid w:val="0099066D"/>
    <w:rsid w:val="00990BFB"/>
    <w:rsid w:val="009A0420"/>
    <w:rsid w:val="009B17E7"/>
    <w:rsid w:val="009C18C1"/>
    <w:rsid w:val="00A131E9"/>
    <w:rsid w:val="00A13434"/>
    <w:rsid w:val="00A44EB4"/>
    <w:rsid w:val="00A7773A"/>
    <w:rsid w:val="00AB644E"/>
    <w:rsid w:val="00B073A5"/>
    <w:rsid w:val="00B32F6D"/>
    <w:rsid w:val="00B847F7"/>
    <w:rsid w:val="00B943E2"/>
    <w:rsid w:val="00BA155B"/>
    <w:rsid w:val="00BB5A31"/>
    <w:rsid w:val="00BB5BE9"/>
    <w:rsid w:val="00BC4DF2"/>
    <w:rsid w:val="00BF18CF"/>
    <w:rsid w:val="00C20D00"/>
    <w:rsid w:val="00C26C45"/>
    <w:rsid w:val="00C365C9"/>
    <w:rsid w:val="00C37CAD"/>
    <w:rsid w:val="00C71CF2"/>
    <w:rsid w:val="00C805C3"/>
    <w:rsid w:val="00CA53AB"/>
    <w:rsid w:val="00CC7F9D"/>
    <w:rsid w:val="00CD1AE9"/>
    <w:rsid w:val="00D97770"/>
    <w:rsid w:val="00DB1DC2"/>
    <w:rsid w:val="00DE5DD2"/>
    <w:rsid w:val="00DE67A9"/>
    <w:rsid w:val="00DF7B45"/>
    <w:rsid w:val="00E10D26"/>
    <w:rsid w:val="00E11997"/>
    <w:rsid w:val="00E2330A"/>
    <w:rsid w:val="00E30F10"/>
    <w:rsid w:val="00E542C8"/>
    <w:rsid w:val="00EB4F02"/>
    <w:rsid w:val="00EB7CAB"/>
    <w:rsid w:val="00EC0061"/>
    <w:rsid w:val="00ED2FE6"/>
    <w:rsid w:val="00EE31B1"/>
    <w:rsid w:val="00F03D8B"/>
    <w:rsid w:val="00F36CF1"/>
    <w:rsid w:val="00F55D53"/>
    <w:rsid w:val="00F60559"/>
    <w:rsid w:val="00F7100D"/>
    <w:rsid w:val="00F80BE3"/>
    <w:rsid w:val="00F81F83"/>
    <w:rsid w:val="00F82A84"/>
    <w:rsid w:val="00F92EA2"/>
    <w:rsid w:val="00F961AB"/>
    <w:rsid w:val="00FB72F4"/>
    <w:rsid w:val="00FC4C5F"/>
    <w:rsid w:val="00FD175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 w:type="paragraph" w:customStyle="1" w:styleId="paragraph">
    <w:name w:val="paragraph"/>
    <w:basedOn w:val="Normal"/>
    <w:rsid w:val="00C26C45"/>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C26C45"/>
  </w:style>
  <w:style w:type="character" w:customStyle="1" w:styleId="eop">
    <w:name w:val="eop"/>
    <w:basedOn w:val="DefaultParagraphFont"/>
    <w:rsid w:val="00C26C45"/>
  </w:style>
  <w:style w:type="character" w:styleId="UnresolvedMention">
    <w:name w:val="Unresolved Mention"/>
    <w:basedOn w:val="DefaultParagraphFont"/>
    <w:uiPriority w:val="99"/>
    <w:semiHidden/>
    <w:unhideWhenUsed/>
    <w:rsid w:val="00B847F7"/>
    <w:rPr>
      <w:color w:val="605E5C"/>
      <w:shd w:val="clear" w:color="auto" w:fill="E1DFDD"/>
    </w:rPr>
  </w:style>
  <w:style w:type="paragraph" w:customStyle="1" w:styleId="ox-37bcbdf2c8-msolistparagraph">
    <w:name w:val="ox-37bcbdf2c8-msolistparagraph"/>
    <w:basedOn w:val="Normal"/>
    <w:rsid w:val="00812E0A"/>
    <w:pPr>
      <w:spacing w:before="100" w:beforeAutospacing="1" w:after="100" w:afterAutospacing="1" w:line="240" w:lineRule="auto"/>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317090">
      <w:bodyDiv w:val="1"/>
      <w:marLeft w:val="0"/>
      <w:marRight w:val="0"/>
      <w:marTop w:val="0"/>
      <w:marBottom w:val="0"/>
      <w:divBdr>
        <w:top w:val="none" w:sz="0" w:space="0" w:color="auto"/>
        <w:left w:val="none" w:sz="0" w:space="0" w:color="auto"/>
        <w:bottom w:val="none" w:sz="0" w:space="0" w:color="auto"/>
        <w:right w:val="none" w:sz="0" w:space="0" w:color="auto"/>
      </w:divBdr>
      <w:divsChild>
        <w:div w:id="127166984">
          <w:marLeft w:val="0"/>
          <w:marRight w:val="0"/>
          <w:marTop w:val="0"/>
          <w:marBottom w:val="0"/>
          <w:divBdr>
            <w:top w:val="none" w:sz="0" w:space="0" w:color="auto"/>
            <w:left w:val="none" w:sz="0" w:space="0" w:color="auto"/>
            <w:bottom w:val="none" w:sz="0" w:space="0" w:color="auto"/>
            <w:right w:val="none" w:sz="0" w:space="0" w:color="auto"/>
          </w:divBdr>
        </w:div>
        <w:div w:id="1281061785">
          <w:marLeft w:val="0"/>
          <w:marRight w:val="0"/>
          <w:marTop w:val="0"/>
          <w:marBottom w:val="0"/>
          <w:divBdr>
            <w:top w:val="none" w:sz="0" w:space="0" w:color="auto"/>
            <w:left w:val="none" w:sz="0" w:space="0" w:color="auto"/>
            <w:bottom w:val="none" w:sz="0" w:space="0" w:color="auto"/>
            <w:right w:val="none" w:sz="0" w:space="0" w:color="auto"/>
          </w:divBdr>
        </w:div>
        <w:div w:id="1711681602">
          <w:marLeft w:val="0"/>
          <w:marRight w:val="0"/>
          <w:marTop w:val="0"/>
          <w:marBottom w:val="0"/>
          <w:divBdr>
            <w:top w:val="none" w:sz="0" w:space="0" w:color="auto"/>
            <w:left w:val="none" w:sz="0" w:space="0" w:color="auto"/>
            <w:bottom w:val="none" w:sz="0" w:space="0" w:color="auto"/>
            <w:right w:val="none" w:sz="0" w:space="0" w:color="auto"/>
          </w:divBdr>
        </w:div>
        <w:div w:id="2005618324">
          <w:marLeft w:val="0"/>
          <w:marRight w:val="0"/>
          <w:marTop w:val="0"/>
          <w:marBottom w:val="0"/>
          <w:divBdr>
            <w:top w:val="none" w:sz="0" w:space="0" w:color="auto"/>
            <w:left w:val="none" w:sz="0" w:space="0" w:color="auto"/>
            <w:bottom w:val="none" w:sz="0" w:space="0" w:color="auto"/>
            <w:right w:val="none" w:sz="0" w:space="0" w:color="auto"/>
          </w:divBdr>
        </w:div>
        <w:div w:id="482894138">
          <w:marLeft w:val="0"/>
          <w:marRight w:val="0"/>
          <w:marTop w:val="0"/>
          <w:marBottom w:val="0"/>
          <w:divBdr>
            <w:top w:val="none" w:sz="0" w:space="0" w:color="auto"/>
            <w:left w:val="none" w:sz="0" w:space="0" w:color="auto"/>
            <w:bottom w:val="none" w:sz="0" w:space="0" w:color="auto"/>
            <w:right w:val="none" w:sz="0" w:space="0" w:color="auto"/>
          </w:divBdr>
        </w:div>
        <w:div w:id="538052619">
          <w:marLeft w:val="0"/>
          <w:marRight w:val="0"/>
          <w:marTop w:val="0"/>
          <w:marBottom w:val="0"/>
          <w:divBdr>
            <w:top w:val="none" w:sz="0" w:space="0" w:color="auto"/>
            <w:left w:val="none" w:sz="0" w:space="0" w:color="auto"/>
            <w:bottom w:val="none" w:sz="0" w:space="0" w:color="auto"/>
            <w:right w:val="none" w:sz="0" w:space="0" w:color="auto"/>
          </w:divBdr>
        </w:div>
        <w:div w:id="173998178">
          <w:marLeft w:val="0"/>
          <w:marRight w:val="0"/>
          <w:marTop w:val="0"/>
          <w:marBottom w:val="0"/>
          <w:divBdr>
            <w:top w:val="none" w:sz="0" w:space="0" w:color="auto"/>
            <w:left w:val="none" w:sz="0" w:space="0" w:color="auto"/>
            <w:bottom w:val="none" w:sz="0" w:space="0" w:color="auto"/>
            <w:right w:val="none" w:sz="0" w:space="0" w:color="auto"/>
          </w:divBdr>
        </w:div>
        <w:div w:id="800223801">
          <w:marLeft w:val="0"/>
          <w:marRight w:val="0"/>
          <w:marTop w:val="0"/>
          <w:marBottom w:val="0"/>
          <w:divBdr>
            <w:top w:val="none" w:sz="0" w:space="0" w:color="auto"/>
            <w:left w:val="none" w:sz="0" w:space="0" w:color="auto"/>
            <w:bottom w:val="none" w:sz="0" w:space="0" w:color="auto"/>
            <w:right w:val="none" w:sz="0" w:space="0" w:color="auto"/>
          </w:divBdr>
        </w:div>
        <w:div w:id="360204985">
          <w:marLeft w:val="0"/>
          <w:marRight w:val="0"/>
          <w:marTop w:val="0"/>
          <w:marBottom w:val="0"/>
          <w:divBdr>
            <w:top w:val="none" w:sz="0" w:space="0" w:color="auto"/>
            <w:left w:val="none" w:sz="0" w:space="0" w:color="auto"/>
            <w:bottom w:val="none" w:sz="0" w:space="0" w:color="auto"/>
            <w:right w:val="none" w:sz="0" w:space="0" w:color="auto"/>
          </w:divBdr>
        </w:div>
        <w:div w:id="652612146">
          <w:marLeft w:val="0"/>
          <w:marRight w:val="0"/>
          <w:marTop w:val="0"/>
          <w:marBottom w:val="0"/>
          <w:divBdr>
            <w:top w:val="none" w:sz="0" w:space="0" w:color="auto"/>
            <w:left w:val="none" w:sz="0" w:space="0" w:color="auto"/>
            <w:bottom w:val="none" w:sz="0" w:space="0" w:color="auto"/>
            <w:right w:val="none" w:sz="0" w:space="0" w:color="auto"/>
          </w:divBdr>
        </w:div>
        <w:div w:id="185604683">
          <w:marLeft w:val="0"/>
          <w:marRight w:val="0"/>
          <w:marTop w:val="0"/>
          <w:marBottom w:val="0"/>
          <w:divBdr>
            <w:top w:val="none" w:sz="0" w:space="0" w:color="auto"/>
            <w:left w:val="none" w:sz="0" w:space="0" w:color="auto"/>
            <w:bottom w:val="none" w:sz="0" w:space="0" w:color="auto"/>
            <w:right w:val="none" w:sz="0" w:space="0" w:color="auto"/>
          </w:divBdr>
        </w:div>
        <w:div w:id="846094773">
          <w:marLeft w:val="0"/>
          <w:marRight w:val="0"/>
          <w:marTop w:val="0"/>
          <w:marBottom w:val="0"/>
          <w:divBdr>
            <w:top w:val="none" w:sz="0" w:space="0" w:color="auto"/>
            <w:left w:val="none" w:sz="0" w:space="0" w:color="auto"/>
            <w:bottom w:val="none" w:sz="0" w:space="0" w:color="auto"/>
            <w:right w:val="none" w:sz="0" w:space="0" w:color="auto"/>
          </w:divBdr>
        </w:div>
        <w:div w:id="1912305375">
          <w:marLeft w:val="0"/>
          <w:marRight w:val="0"/>
          <w:marTop w:val="0"/>
          <w:marBottom w:val="0"/>
          <w:divBdr>
            <w:top w:val="none" w:sz="0" w:space="0" w:color="auto"/>
            <w:left w:val="none" w:sz="0" w:space="0" w:color="auto"/>
            <w:bottom w:val="none" w:sz="0" w:space="0" w:color="auto"/>
            <w:right w:val="none" w:sz="0" w:space="0" w:color="auto"/>
          </w:divBdr>
        </w:div>
        <w:div w:id="1977101810">
          <w:marLeft w:val="0"/>
          <w:marRight w:val="0"/>
          <w:marTop w:val="0"/>
          <w:marBottom w:val="0"/>
          <w:divBdr>
            <w:top w:val="none" w:sz="0" w:space="0" w:color="auto"/>
            <w:left w:val="none" w:sz="0" w:space="0" w:color="auto"/>
            <w:bottom w:val="none" w:sz="0" w:space="0" w:color="auto"/>
            <w:right w:val="none" w:sz="0" w:space="0" w:color="auto"/>
          </w:divBdr>
        </w:div>
        <w:div w:id="822312829">
          <w:marLeft w:val="0"/>
          <w:marRight w:val="0"/>
          <w:marTop w:val="0"/>
          <w:marBottom w:val="0"/>
          <w:divBdr>
            <w:top w:val="none" w:sz="0" w:space="0" w:color="auto"/>
            <w:left w:val="none" w:sz="0" w:space="0" w:color="auto"/>
            <w:bottom w:val="none" w:sz="0" w:space="0" w:color="auto"/>
            <w:right w:val="none" w:sz="0" w:space="0" w:color="auto"/>
          </w:divBdr>
        </w:div>
        <w:div w:id="211575021">
          <w:marLeft w:val="0"/>
          <w:marRight w:val="0"/>
          <w:marTop w:val="0"/>
          <w:marBottom w:val="0"/>
          <w:divBdr>
            <w:top w:val="none" w:sz="0" w:space="0" w:color="auto"/>
            <w:left w:val="none" w:sz="0" w:space="0" w:color="auto"/>
            <w:bottom w:val="none" w:sz="0" w:space="0" w:color="auto"/>
            <w:right w:val="none" w:sz="0" w:space="0" w:color="auto"/>
          </w:divBdr>
        </w:div>
        <w:div w:id="223806757">
          <w:marLeft w:val="0"/>
          <w:marRight w:val="0"/>
          <w:marTop w:val="0"/>
          <w:marBottom w:val="0"/>
          <w:divBdr>
            <w:top w:val="none" w:sz="0" w:space="0" w:color="auto"/>
            <w:left w:val="none" w:sz="0" w:space="0" w:color="auto"/>
            <w:bottom w:val="none" w:sz="0" w:space="0" w:color="auto"/>
            <w:right w:val="none" w:sz="0" w:space="0" w:color="auto"/>
          </w:divBdr>
        </w:div>
        <w:div w:id="1631662965">
          <w:marLeft w:val="0"/>
          <w:marRight w:val="0"/>
          <w:marTop w:val="0"/>
          <w:marBottom w:val="0"/>
          <w:divBdr>
            <w:top w:val="none" w:sz="0" w:space="0" w:color="auto"/>
            <w:left w:val="none" w:sz="0" w:space="0" w:color="auto"/>
            <w:bottom w:val="none" w:sz="0" w:space="0" w:color="auto"/>
            <w:right w:val="none" w:sz="0" w:space="0" w:color="auto"/>
          </w:divBdr>
        </w:div>
        <w:div w:id="867569627">
          <w:marLeft w:val="0"/>
          <w:marRight w:val="0"/>
          <w:marTop w:val="0"/>
          <w:marBottom w:val="0"/>
          <w:divBdr>
            <w:top w:val="none" w:sz="0" w:space="0" w:color="auto"/>
            <w:left w:val="none" w:sz="0" w:space="0" w:color="auto"/>
            <w:bottom w:val="none" w:sz="0" w:space="0" w:color="auto"/>
            <w:right w:val="none" w:sz="0" w:space="0" w:color="auto"/>
          </w:divBdr>
        </w:div>
        <w:div w:id="1423405913">
          <w:marLeft w:val="0"/>
          <w:marRight w:val="0"/>
          <w:marTop w:val="0"/>
          <w:marBottom w:val="0"/>
          <w:divBdr>
            <w:top w:val="none" w:sz="0" w:space="0" w:color="auto"/>
            <w:left w:val="none" w:sz="0" w:space="0" w:color="auto"/>
            <w:bottom w:val="none" w:sz="0" w:space="0" w:color="auto"/>
            <w:right w:val="none" w:sz="0" w:space="0" w:color="auto"/>
          </w:divBdr>
        </w:div>
        <w:div w:id="1131632712">
          <w:marLeft w:val="0"/>
          <w:marRight w:val="0"/>
          <w:marTop w:val="0"/>
          <w:marBottom w:val="0"/>
          <w:divBdr>
            <w:top w:val="none" w:sz="0" w:space="0" w:color="auto"/>
            <w:left w:val="none" w:sz="0" w:space="0" w:color="auto"/>
            <w:bottom w:val="none" w:sz="0" w:space="0" w:color="auto"/>
            <w:right w:val="none" w:sz="0" w:space="0" w:color="auto"/>
          </w:divBdr>
        </w:div>
        <w:div w:id="1617564006">
          <w:marLeft w:val="0"/>
          <w:marRight w:val="0"/>
          <w:marTop w:val="0"/>
          <w:marBottom w:val="0"/>
          <w:divBdr>
            <w:top w:val="none" w:sz="0" w:space="0" w:color="auto"/>
            <w:left w:val="none" w:sz="0" w:space="0" w:color="auto"/>
            <w:bottom w:val="none" w:sz="0" w:space="0" w:color="auto"/>
            <w:right w:val="none" w:sz="0" w:space="0" w:color="auto"/>
          </w:divBdr>
        </w:div>
        <w:div w:id="199056237">
          <w:marLeft w:val="0"/>
          <w:marRight w:val="0"/>
          <w:marTop w:val="0"/>
          <w:marBottom w:val="0"/>
          <w:divBdr>
            <w:top w:val="none" w:sz="0" w:space="0" w:color="auto"/>
            <w:left w:val="none" w:sz="0" w:space="0" w:color="auto"/>
            <w:bottom w:val="none" w:sz="0" w:space="0" w:color="auto"/>
            <w:right w:val="none" w:sz="0" w:space="0" w:color="auto"/>
          </w:divBdr>
        </w:div>
        <w:div w:id="441262707">
          <w:marLeft w:val="0"/>
          <w:marRight w:val="0"/>
          <w:marTop w:val="0"/>
          <w:marBottom w:val="0"/>
          <w:divBdr>
            <w:top w:val="none" w:sz="0" w:space="0" w:color="auto"/>
            <w:left w:val="none" w:sz="0" w:space="0" w:color="auto"/>
            <w:bottom w:val="none" w:sz="0" w:space="0" w:color="auto"/>
            <w:right w:val="none" w:sz="0" w:space="0" w:color="auto"/>
          </w:divBdr>
        </w:div>
      </w:divsChild>
    </w:div>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 w:id="1953633795">
      <w:bodyDiv w:val="1"/>
      <w:marLeft w:val="0"/>
      <w:marRight w:val="0"/>
      <w:marTop w:val="0"/>
      <w:marBottom w:val="0"/>
      <w:divBdr>
        <w:top w:val="none" w:sz="0" w:space="0" w:color="auto"/>
        <w:left w:val="none" w:sz="0" w:space="0" w:color="auto"/>
        <w:bottom w:val="none" w:sz="0" w:space="0" w:color="auto"/>
        <w:right w:val="none" w:sz="0" w:space="0" w:color="auto"/>
      </w:divBdr>
    </w:div>
    <w:div w:id="204001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settings" Target="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Template>
  <TotalTime>3</TotalTime>
  <Pages>3</Pages>
  <Words>1064</Words>
  <Characters>6071</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4</cp:revision>
  <cp:lastPrinted>2015-02-06T09:00:00Z</cp:lastPrinted>
  <dcterms:created xsi:type="dcterms:W3CDTF">2025-02-24T12:50:00Z</dcterms:created>
  <dcterms:modified xsi:type="dcterms:W3CDTF">2025-02-24T12:53:00Z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